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612" w:rsidRPr="00CA4E21" w:rsidRDefault="00503612" w:rsidP="00503612">
      <w:pPr>
        <w:pStyle w:val="Heading1"/>
        <w:jc w:val="center"/>
        <w:rPr>
          <w:rFonts w:eastAsia="Times New Roman"/>
          <w:b/>
          <w:bCs/>
          <w:color w:val="auto"/>
        </w:rPr>
      </w:pPr>
      <w:r w:rsidRPr="00CA4E21">
        <w:rPr>
          <w:rFonts w:eastAsia="Times New Roman"/>
          <w:b/>
          <w:bCs/>
          <w:color w:val="auto"/>
        </w:rPr>
        <w:t>202</w:t>
      </w:r>
      <w:r>
        <w:rPr>
          <w:rFonts w:eastAsia="Times New Roman"/>
          <w:b/>
          <w:bCs/>
          <w:color w:val="auto"/>
        </w:rPr>
        <w:t>3</w:t>
      </w:r>
      <w:r w:rsidRPr="00CA4E21">
        <w:rPr>
          <w:rFonts w:eastAsia="Times New Roman"/>
          <w:b/>
          <w:bCs/>
          <w:color w:val="auto"/>
        </w:rPr>
        <w:t>-2</w:t>
      </w:r>
      <w:r>
        <w:rPr>
          <w:rFonts w:eastAsia="Times New Roman"/>
          <w:b/>
          <w:bCs/>
          <w:color w:val="auto"/>
        </w:rPr>
        <w:t>5</w:t>
      </w:r>
      <w:r w:rsidRPr="00CA4E21">
        <w:rPr>
          <w:rFonts w:eastAsia="Times New Roman"/>
          <w:b/>
          <w:bCs/>
          <w:color w:val="auto"/>
        </w:rPr>
        <w:t xml:space="preserve"> Federal Political Coordinator Application</w:t>
      </w:r>
    </w:p>
    <w:p w:rsidR="00503612" w:rsidRPr="00CA4E21" w:rsidRDefault="00503612" w:rsidP="00503612">
      <w:pPr>
        <w:pBdr>
          <w:bottom w:val="single" w:sz="12" w:space="1" w:color="auto"/>
        </w:pBdr>
        <w:rPr>
          <w:rFonts w:asciiTheme="minorHAnsi" w:eastAsia="Times New Roman" w:hAnsiTheme="minorHAnsi" w:cstheme="minorHAnsi"/>
          <w:b/>
          <w:bCs/>
          <w:color w:val="000000" w:themeColor="text1"/>
          <w:sz w:val="20"/>
          <w:szCs w:val="24"/>
        </w:rPr>
      </w:pPr>
    </w:p>
    <w:p w:rsidR="00503612" w:rsidRPr="00CA4E21" w:rsidRDefault="00503612" w:rsidP="00503612">
      <w:pPr>
        <w:pBdr>
          <w:bottom w:val="single" w:sz="12" w:space="1" w:color="auto"/>
        </w:pBdr>
        <w:rPr>
          <w:rFonts w:asciiTheme="minorHAnsi" w:eastAsia="Times New Roman" w:hAnsiTheme="minorHAnsi" w:cstheme="minorHAnsi"/>
          <w:i/>
          <w:iCs/>
          <w:color w:val="000000" w:themeColor="text1"/>
          <w:sz w:val="20"/>
          <w:szCs w:val="24"/>
        </w:rPr>
      </w:pPr>
      <w:r w:rsidRPr="00CA4E21">
        <w:rPr>
          <w:rFonts w:asciiTheme="minorHAnsi" w:eastAsia="Times New Roman" w:hAnsiTheme="minorHAnsi" w:cstheme="minorHAnsi"/>
          <w:i/>
          <w:iCs/>
          <w:color w:val="000000" w:themeColor="text1"/>
          <w:sz w:val="20"/>
          <w:szCs w:val="24"/>
        </w:rPr>
        <w:t>In addition to this application, applicants are encouraged to seek a formal letter of recommendation from their local board of directors.</w:t>
      </w:r>
      <w:r w:rsidR="004E3D24">
        <w:rPr>
          <w:rFonts w:asciiTheme="minorHAnsi" w:eastAsia="Times New Roman" w:hAnsiTheme="minorHAnsi" w:cstheme="minorHAnsi"/>
          <w:i/>
          <w:iCs/>
          <w:color w:val="000000" w:themeColor="text1"/>
          <w:sz w:val="20"/>
          <w:szCs w:val="24"/>
        </w:rPr>
        <w:t xml:space="preserve"> This letter should be addressed to </w:t>
      </w:r>
      <w:r w:rsidR="004E3D24" w:rsidRPr="00451BFE">
        <w:rPr>
          <w:rFonts w:asciiTheme="minorHAnsi" w:eastAsia="Times New Roman" w:hAnsiTheme="minorHAnsi" w:cstheme="minorHAnsi"/>
          <w:i/>
          <w:iCs/>
          <w:sz w:val="20"/>
          <w:szCs w:val="24"/>
        </w:rPr>
        <w:t>the</w:t>
      </w:r>
      <w:r w:rsidRPr="00451BFE">
        <w:rPr>
          <w:rFonts w:asciiTheme="minorHAnsi" w:eastAsia="Times New Roman" w:hAnsiTheme="minorHAnsi" w:cstheme="minorHAnsi"/>
          <w:i/>
          <w:iCs/>
          <w:sz w:val="20"/>
          <w:szCs w:val="24"/>
        </w:rPr>
        <w:t xml:space="preserve"> </w:t>
      </w:r>
      <w:r w:rsidR="004E3D24" w:rsidRPr="00451BFE">
        <w:rPr>
          <w:i/>
        </w:rPr>
        <w:t xml:space="preserve">State CEO, GAD, RPMIC member for review and </w:t>
      </w:r>
      <w:r w:rsidR="004E3D24" w:rsidRPr="00651DC8">
        <w:rPr>
          <w:i/>
        </w:rPr>
        <w:t>include the board’s rationalization for support, and be signed by the association’s president or chair</w:t>
      </w:r>
      <w:r w:rsidR="004E3D24">
        <w:rPr>
          <w:i/>
        </w:rPr>
        <w:t>.</w:t>
      </w:r>
    </w:p>
    <w:p w:rsidR="00503612" w:rsidRPr="00CA4E21" w:rsidRDefault="00503612" w:rsidP="00503612">
      <w:pPr>
        <w:pBdr>
          <w:bottom w:val="single" w:sz="12" w:space="1" w:color="auto"/>
        </w:pBdr>
        <w:rPr>
          <w:rFonts w:asciiTheme="minorHAnsi" w:eastAsia="Times New Roman" w:hAnsiTheme="minorHAnsi" w:cstheme="minorHAnsi"/>
          <w:color w:val="000000" w:themeColor="text1"/>
          <w:sz w:val="24"/>
          <w:szCs w:val="24"/>
        </w:rPr>
      </w:pPr>
    </w:p>
    <w:p w:rsidR="00503612" w:rsidRPr="00CA4E21" w:rsidRDefault="00503612" w:rsidP="00503612">
      <w:pPr>
        <w:pBdr>
          <w:bottom w:val="single" w:sz="12" w:space="1" w:color="auto"/>
        </w:pBdr>
        <w:rPr>
          <w:rFonts w:asciiTheme="minorHAnsi" w:eastAsia="Times New Roman" w:hAnsiTheme="minorHAnsi" w:cstheme="minorHAnsi"/>
          <w:b/>
          <w:color w:val="000000" w:themeColor="text1"/>
          <w:sz w:val="24"/>
          <w:szCs w:val="24"/>
        </w:rPr>
      </w:pPr>
      <w:r w:rsidRPr="00CA4E21">
        <w:rPr>
          <w:rFonts w:asciiTheme="minorHAnsi" w:eastAsia="Times New Roman" w:hAnsiTheme="minorHAnsi" w:cstheme="minorHAnsi"/>
          <w:color w:val="000000" w:themeColor="text1"/>
          <w:sz w:val="24"/>
          <w:szCs w:val="24"/>
        </w:rPr>
        <w:t>202</w:t>
      </w:r>
      <w:r>
        <w:rPr>
          <w:rFonts w:asciiTheme="minorHAnsi" w:eastAsia="Times New Roman" w:hAnsiTheme="minorHAnsi" w:cstheme="minorHAnsi"/>
          <w:color w:val="000000" w:themeColor="text1"/>
          <w:sz w:val="24"/>
          <w:szCs w:val="24"/>
        </w:rPr>
        <w:t>3</w:t>
      </w:r>
      <w:r w:rsidRPr="00CA4E21">
        <w:rPr>
          <w:rFonts w:asciiTheme="minorHAnsi" w:eastAsia="Times New Roman" w:hAnsiTheme="minorHAnsi" w:cstheme="minorHAnsi"/>
          <w:color w:val="000000" w:themeColor="text1"/>
          <w:sz w:val="24"/>
          <w:szCs w:val="24"/>
        </w:rPr>
        <w:t xml:space="preserve"> Application Deadline: </w:t>
      </w:r>
      <w:r>
        <w:rPr>
          <w:rFonts w:asciiTheme="minorHAnsi" w:eastAsia="Times New Roman" w:hAnsiTheme="minorHAnsi" w:cstheme="minorHAnsi"/>
          <w:b/>
          <w:color w:val="000000" w:themeColor="text1"/>
          <w:sz w:val="24"/>
          <w:szCs w:val="24"/>
        </w:rPr>
        <w:t>November 23</w:t>
      </w:r>
      <w:r>
        <w:rPr>
          <w:rFonts w:asciiTheme="minorHAnsi" w:eastAsia="Times New Roman" w:hAnsiTheme="minorHAnsi" w:cstheme="minorHAnsi"/>
          <w:b/>
          <w:color w:val="000000" w:themeColor="text1"/>
          <w:sz w:val="24"/>
          <w:szCs w:val="24"/>
          <w:vertAlign w:val="superscript"/>
        </w:rPr>
        <w:t>rd</w:t>
      </w:r>
      <w:r>
        <w:rPr>
          <w:rFonts w:asciiTheme="minorHAnsi" w:eastAsia="Times New Roman" w:hAnsiTheme="minorHAnsi" w:cstheme="minorHAnsi"/>
          <w:b/>
          <w:color w:val="000000" w:themeColor="text1"/>
          <w:sz w:val="24"/>
          <w:szCs w:val="24"/>
        </w:rPr>
        <w:t>, 2022</w:t>
      </w:r>
    </w:p>
    <w:p w:rsidR="00503612" w:rsidRPr="00CA4E21" w:rsidRDefault="00503612" w:rsidP="00503612">
      <w:pPr>
        <w:rPr>
          <w:rFonts w:asciiTheme="minorHAnsi" w:eastAsia="Times New Roman" w:hAnsiTheme="minorHAnsi" w:cstheme="minorHAnsi"/>
          <w:color w:val="000000" w:themeColor="text1"/>
          <w:sz w:val="24"/>
          <w:szCs w:val="24"/>
        </w:rPr>
      </w:pPr>
    </w:p>
    <w:p w:rsidR="00503612" w:rsidRPr="00CA4E21" w:rsidRDefault="00503612" w:rsidP="00503612">
      <w:pPr>
        <w:rPr>
          <w:rFonts w:asciiTheme="minorHAnsi" w:eastAsia="Times New Roman" w:hAnsiTheme="minorHAnsi" w:cstheme="minorHAnsi"/>
          <w:color w:val="000000" w:themeColor="text1"/>
          <w:sz w:val="24"/>
          <w:szCs w:val="24"/>
        </w:rPr>
      </w:pPr>
      <w:r w:rsidRPr="00CA4E21">
        <w:rPr>
          <w:rFonts w:asciiTheme="minorHAnsi" w:eastAsia="Times New Roman" w:hAnsiTheme="minorHAnsi" w:cstheme="minorHAnsi"/>
          <w:color w:val="000000" w:themeColor="text1"/>
          <w:sz w:val="24"/>
          <w:szCs w:val="24"/>
        </w:rPr>
        <w:t>Applicant Name ________________________________________________________________</w:t>
      </w:r>
    </w:p>
    <w:p w:rsidR="00503612" w:rsidRPr="00CA4E21" w:rsidRDefault="00503612" w:rsidP="00503612">
      <w:pPr>
        <w:rPr>
          <w:rFonts w:asciiTheme="minorHAnsi" w:eastAsia="Times New Roman" w:hAnsiTheme="minorHAnsi" w:cstheme="minorHAnsi"/>
          <w:color w:val="000000" w:themeColor="text1"/>
          <w:sz w:val="24"/>
          <w:szCs w:val="24"/>
        </w:rPr>
      </w:pPr>
    </w:p>
    <w:p w:rsidR="00503612" w:rsidRPr="00CA4E21" w:rsidRDefault="00503612" w:rsidP="00503612">
      <w:pPr>
        <w:rPr>
          <w:rFonts w:asciiTheme="minorHAnsi" w:eastAsia="Times New Roman" w:hAnsiTheme="minorHAnsi" w:cstheme="minorHAnsi"/>
          <w:color w:val="000000" w:themeColor="text1"/>
          <w:sz w:val="24"/>
          <w:szCs w:val="24"/>
        </w:rPr>
      </w:pPr>
      <w:r w:rsidRPr="00CA4E21">
        <w:rPr>
          <w:rFonts w:asciiTheme="minorHAnsi" w:eastAsia="Times New Roman" w:hAnsiTheme="minorHAnsi" w:cstheme="minorHAnsi"/>
          <w:color w:val="000000" w:themeColor="text1"/>
          <w:sz w:val="24"/>
          <w:szCs w:val="24"/>
        </w:rPr>
        <w:t>Brokerage _____________________________________________________________________</w:t>
      </w:r>
    </w:p>
    <w:p w:rsidR="00503612" w:rsidRPr="00CA4E21" w:rsidRDefault="00503612" w:rsidP="00503612">
      <w:pPr>
        <w:rPr>
          <w:rFonts w:asciiTheme="minorHAnsi" w:eastAsia="Times New Roman" w:hAnsiTheme="minorHAnsi" w:cstheme="minorHAnsi"/>
          <w:color w:val="000000" w:themeColor="text1"/>
          <w:sz w:val="24"/>
          <w:szCs w:val="24"/>
        </w:rPr>
      </w:pPr>
    </w:p>
    <w:p w:rsidR="00503612" w:rsidRPr="00CA4E21" w:rsidRDefault="00503612" w:rsidP="00503612">
      <w:pPr>
        <w:rPr>
          <w:rFonts w:asciiTheme="minorHAnsi" w:eastAsia="Times New Roman" w:hAnsiTheme="minorHAnsi" w:cstheme="minorHAnsi"/>
          <w:color w:val="000000" w:themeColor="text1"/>
          <w:sz w:val="24"/>
          <w:szCs w:val="24"/>
        </w:rPr>
      </w:pPr>
      <w:r w:rsidRPr="00CA4E21">
        <w:rPr>
          <w:rFonts w:asciiTheme="minorHAnsi" w:eastAsia="Times New Roman" w:hAnsiTheme="minorHAnsi" w:cstheme="minorHAnsi"/>
          <w:color w:val="000000" w:themeColor="text1"/>
          <w:sz w:val="24"/>
          <w:szCs w:val="24"/>
        </w:rPr>
        <w:t>Primary Local Association ________________________________________________________</w:t>
      </w:r>
    </w:p>
    <w:p w:rsidR="00503612" w:rsidRPr="00CA4E21" w:rsidRDefault="00503612" w:rsidP="00503612">
      <w:pPr>
        <w:rPr>
          <w:rFonts w:asciiTheme="minorHAnsi" w:eastAsia="Times New Roman" w:hAnsiTheme="minorHAnsi" w:cstheme="minorHAnsi"/>
          <w:color w:val="000000" w:themeColor="text1"/>
          <w:sz w:val="24"/>
          <w:szCs w:val="24"/>
        </w:rPr>
      </w:pPr>
      <w:r w:rsidRPr="00CA4E21">
        <w:rPr>
          <w:rFonts w:asciiTheme="minorHAnsi" w:eastAsia="Times New Roman" w:hAnsiTheme="minorHAnsi" w:cstheme="minorHAnsi"/>
          <w:color w:val="000000" w:themeColor="text1"/>
          <w:sz w:val="24"/>
          <w:szCs w:val="24"/>
        </w:rPr>
        <w:br/>
        <w:t xml:space="preserve">Home Address </w:t>
      </w:r>
      <w:r w:rsidRPr="00CA4E21">
        <w:rPr>
          <w:rFonts w:asciiTheme="minorHAnsi" w:eastAsia="Times New Roman" w:hAnsiTheme="minorHAnsi" w:cstheme="minorHAnsi"/>
          <w:color w:val="000000" w:themeColor="text1"/>
        </w:rPr>
        <w:t>(where registered to vote)</w:t>
      </w:r>
    </w:p>
    <w:p w:rsidR="00503612" w:rsidRPr="00CA4E21" w:rsidRDefault="00503612" w:rsidP="00503612">
      <w:pPr>
        <w:rPr>
          <w:rFonts w:asciiTheme="minorHAnsi" w:eastAsia="Times New Roman" w:hAnsiTheme="minorHAnsi" w:cstheme="minorHAnsi"/>
          <w:color w:val="000000" w:themeColor="text1"/>
          <w:sz w:val="24"/>
          <w:szCs w:val="24"/>
        </w:rPr>
      </w:pPr>
      <w:r w:rsidRPr="00CA4E21">
        <w:rPr>
          <w:rFonts w:asciiTheme="minorHAnsi" w:eastAsia="Times New Roman" w:hAnsiTheme="minorHAnsi" w:cstheme="minorHAnsi"/>
          <w:color w:val="000000" w:themeColor="text1"/>
          <w:sz w:val="24"/>
          <w:szCs w:val="24"/>
        </w:rPr>
        <w:t>Street  ________________________________________________________________________</w:t>
      </w:r>
    </w:p>
    <w:p w:rsidR="00503612" w:rsidRPr="00CA4E21" w:rsidRDefault="00503612" w:rsidP="00503612">
      <w:pPr>
        <w:rPr>
          <w:rFonts w:asciiTheme="minorHAnsi" w:eastAsia="Times New Roman" w:hAnsiTheme="minorHAnsi" w:cstheme="minorHAnsi"/>
          <w:color w:val="000000" w:themeColor="text1"/>
          <w:sz w:val="24"/>
          <w:szCs w:val="24"/>
        </w:rPr>
      </w:pPr>
      <w:r w:rsidRPr="00CA4E21">
        <w:rPr>
          <w:rFonts w:asciiTheme="minorHAnsi" w:eastAsia="Times New Roman" w:hAnsiTheme="minorHAnsi" w:cstheme="minorHAnsi"/>
          <w:color w:val="000000" w:themeColor="text1"/>
          <w:sz w:val="24"/>
          <w:szCs w:val="24"/>
        </w:rPr>
        <w:br/>
        <w:t>City ______________________________  State  ______________  Zip  ___________________</w:t>
      </w:r>
    </w:p>
    <w:p w:rsidR="00503612" w:rsidRPr="00CA4E21" w:rsidRDefault="00503612" w:rsidP="00503612">
      <w:pPr>
        <w:rPr>
          <w:rFonts w:asciiTheme="minorHAnsi" w:eastAsia="Times New Roman" w:hAnsiTheme="minorHAnsi" w:cstheme="minorHAnsi"/>
          <w:color w:val="000000" w:themeColor="text1"/>
          <w:sz w:val="24"/>
          <w:szCs w:val="24"/>
        </w:rPr>
      </w:pPr>
    </w:p>
    <w:p w:rsidR="00503612" w:rsidRPr="00CA4E21" w:rsidRDefault="00503612" w:rsidP="00503612">
      <w:pPr>
        <w:rPr>
          <w:rFonts w:asciiTheme="minorHAnsi" w:eastAsia="Times New Roman" w:hAnsiTheme="minorHAnsi" w:cstheme="minorHAnsi"/>
          <w:color w:val="000000" w:themeColor="text1"/>
          <w:sz w:val="24"/>
          <w:szCs w:val="24"/>
        </w:rPr>
      </w:pPr>
      <w:r w:rsidRPr="00CA4E21">
        <w:rPr>
          <w:rFonts w:asciiTheme="minorHAnsi" w:eastAsia="Times New Roman" w:hAnsiTheme="minorHAnsi" w:cstheme="minorHAnsi"/>
          <w:color w:val="000000" w:themeColor="text1"/>
          <w:sz w:val="24"/>
          <w:szCs w:val="24"/>
        </w:rPr>
        <w:t xml:space="preserve">Mobile Phone  _________________________    Office Phone  </w:t>
      </w:r>
      <w:r w:rsidRPr="00CA4E21">
        <w:rPr>
          <w:rFonts w:asciiTheme="minorHAnsi" w:eastAsia="Times New Roman" w:hAnsiTheme="minorHAnsi" w:cstheme="minorHAnsi"/>
          <w:color w:val="000000" w:themeColor="text1"/>
          <w:sz w:val="24"/>
          <w:szCs w:val="24"/>
        </w:rPr>
        <w:softHyphen/>
      </w:r>
      <w:r w:rsidRPr="00CA4E21">
        <w:rPr>
          <w:rFonts w:asciiTheme="minorHAnsi" w:eastAsia="Times New Roman" w:hAnsiTheme="minorHAnsi" w:cstheme="minorHAnsi"/>
          <w:color w:val="000000" w:themeColor="text1"/>
          <w:sz w:val="24"/>
          <w:szCs w:val="24"/>
        </w:rPr>
        <w:softHyphen/>
        <w:t>___________________________</w:t>
      </w:r>
    </w:p>
    <w:p w:rsidR="00503612" w:rsidRPr="00CA4E21" w:rsidRDefault="00503612" w:rsidP="00503612">
      <w:pPr>
        <w:rPr>
          <w:rFonts w:asciiTheme="minorHAnsi" w:eastAsia="Times New Roman" w:hAnsiTheme="minorHAnsi" w:cstheme="minorHAnsi"/>
          <w:color w:val="000000" w:themeColor="text1"/>
          <w:sz w:val="24"/>
          <w:szCs w:val="24"/>
        </w:rPr>
      </w:pPr>
    </w:p>
    <w:p w:rsidR="00503612" w:rsidRPr="00CA4E21" w:rsidRDefault="00503612" w:rsidP="00503612">
      <w:pPr>
        <w:rPr>
          <w:rFonts w:asciiTheme="minorHAnsi" w:eastAsia="Times New Roman" w:hAnsiTheme="minorHAnsi" w:cstheme="minorHAnsi"/>
          <w:color w:val="000000" w:themeColor="text1"/>
          <w:sz w:val="24"/>
          <w:szCs w:val="24"/>
        </w:rPr>
      </w:pPr>
      <w:r w:rsidRPr="00CA4E21">
        <w:rPr>
          <w:rFonts w:asciiTheme="minorHAnsi" w:eastAsia="Times New Roman" w:hAnsiTheme="minorHAnsi" w:cstheme="minorHAnsi"/>
          <w:color w:val="000000" w:themeColor="text1"/>
          <w:sz w:val="24"/>
          <w:szCs w:val="24"/>
        </w:rPr>
        <w:t xml:space="preserve">Email  </w:t>
      </w:r>
      <w:r w:rsidRPr="00CA4E21">
        <w:rPr>
          <w:rFonts w:asciiTheme="minorHAnsi" w:eastAsia="Times New Roman" w:hAnsiTheme="minorHAnsi" w:cstheme="minorHAnsi"/>
          <w:color w:val="000000" w:themeColor="text1"/>
          <w:sz w:val="24"/>
          <w:szCs w:val="24"/>
        </w:rPr>
        <w:softHyphen/>
      </w:r>
      <w:r w:rsidRPr="00CA4E21">
        <w:rPr>
          <w:rFonts w:asciiTheme="minorHAnsi" w:eastAsia="Times New Roman" w:hAnsiTheme="minorHAnsi" w:cstheme="minorHAnsi"/>
          <w:color w:val="000000" w:themeColor="text1"/>
          <w:sz w:val="24"/>
          <w:szCs w:val="24"/>
        </w:rPr>
        <w:softHyphen/>
      </w:r>
      <w:r w:rsidRPr="00CA4E21">
        <w:rPr>
          <w:rFonts w:asciiTheme="minorHAnsi" w:eastAsia="Times New Roman" w:hAnsiTheme="minorHAnsi" w:cstheme="minorHAnsi"/>
          <w:color w:val="000000" w:themeColor="text1"/>
          <w:sz w:val="24"/>
          <w:szCs w:val="24"/>
        </w:rPr>
        <w:softHyphen/>
      </w:r>
      <w:r w:rsidRPr="00CA4E21">
        <w:rPr>
          <w:rFonts w:asciiTheme="minorHAnsi" w:eastAsia="Times New Roman" w:hAnsiTheme="minorHAnsi" w:cstheme="minorHAnsi"/>
          <w:color w:val="000000" w:themeColor="text1"/>
          <w:sz w:val="24"/>
          <w:szCs w:val="24"/>
        </w:rPr>
        <w:softHyphen/>
      </w:r>
      <w:r w:rsidRPr="00CA4E21">
        <w:rPr>
          <w:rFonts w:asciiTheme="minorHAnsi" w:eastAsia="Times New Roman" w:hAnsiTheme="minorHAnsi" w:cstheme="minorHAnsi"/>
          <w:color w:val="000000" w:themeColor="text1"/>
          <w:sz w:val="24"/>
          <w:szCs w:val="24"/>
        </w:rPr>
        <w:softHyphen/>
      </w:r>
      <w:r w:rsidRPr="00CA4E21">
        <w:rPr>
          <w:rFonts w:asciiTheme="minorHAnsi" w:eastAsia="Times New Roman" w:hAnsiTheme="minorHAnsi" w:cstheme="minorHAnsi"/>
          <w:color w:val="000000" w:themeColor="text1"/>
          <w:sz w:val="24"/>
          <w:szCs w:val="24"/>
        </w:rPr>
        <w:softHyphen/>
      </w:r>
      <w:r w:rsidRPr="00CA4E21">
        <w:rPr>
          <w:rFonts w:asciiTheme="minorHAnsi" w:eastAsia="Times New Roman" w:hAnsiTheme="minorHAnsi" w:cstheme="minorHAnsi"/>
          <w:color w:val="000000" w:themeColor="text1"/>
          <w:sz w:val="24"/>
          <w:szCs w:val="24"/>
        </w:rPr>
        <w:softHyphen/>
      </w:r>
      <w:r w:rsidRPr="00CA4E21">
        <w:rPr>
          <w:rFonts w:asciiTheme="minorHAnsi" w:eastAsia="Times New Roman" w:hAnsiTheme="minorHAnsi" w:cstheme="minorHAnsi"/>
          <w:color w:val="000000" w:themeColor="text1"/>
          <w:sz w:val="24"/>
          <w:szCs w:val="24"/>
        </w:rPr>
        <w:softHyphen/>
      </w:r>
      <w:r w:rsidRPr="00CA4E21">
        <w:rPr>
          <w:rFonts w:asciiTheme="minorHAnsi" w:eastAsia="Times New Roman" w:hAnsiTheme="minorHAnsi" w:cstheme="minorHAnsi"/>
          <w:color w:val="000000" w:themeColor="text1"/>
          <w:sz w:val="24"/>
          <w:szCs w:val="24"/>
        </w:rPr>
        <w:softHyphen/>
      </w:r>
      <w:r w:rsidRPr="00CA4E21">
        <w:rPr>
          <w:rFonts w:asciiTheme="minorHAnsi" w:eastAsia="Times New Roman" w:hAnsiTheme="minorHAnsi" w:cstheme="minorHAnsi"/>
          <w:color w:val="000000" w:themeColor="text1"/>
          <w:sz w:val="24"/>
          <w:szCs w:val="24"/>
        </w:rPr>
        <w:softHyphen/>
        <w:t>________________________________________________________________________</w:t>
      </w:r>
    </w:p>
    <w:p w:rsidR="00503612" w:rsidRPr="00CA4E21" w:rsidRDefault="00503612" w:rsidP="00503612">
      <w:pPr>
        <w:rPr>
          <w:rFonts w:asciiTheme="minorHAnsi" w:eastAsia="Times New Roman" w:hAnsiTheme="minorHAnsi" w:cstheme="minorHAnsi"/>
          <w:color w:val="000000" w:themeColor="text1"/>
          <w:sz w:val="24"/>
          <w:szCs w:val="24"/>
        </w:rPr>
      </w:pPr>
    </w:p>
    <w:p w:rsidR="00503612" w:rsidRPr="00CA4E21" w:rsidRDefault="00503612" w:rsidP="00503612">
      <w:pPr>
        <w:rPr>
          <w:rFonts w:asciiTheme="minorHAnsi" w:eastAsia="Times New Roman" w:hAnsiTheme="minorHAnsi" w:cstheme="minorHAnsi"/>
          <w:color w:val="000000" w:themeColor="text1"/>
          <w:sz w:val="24"/>
          <w:szCs w:val="24"/>
        </w:rPr>
      </w:pPr>
      <w:r w:rsidRPr="00CA4E21">
        <w:rPr>
          <w:rFonts w:asciiTheme="minorHAnsi" w:eastAsia="Times New Roman" w:hAnsiTheme="minorHAnsi" w:cstheme="minorHAnsi"/>
          <w:color w:val="000000" w:themeColor="text1"/>
          <w:sz w:val="24"/>
          <w:szCs w:val="24"/>
        </w:rPr>
        <w:t>Most recent election in which you voted?   ___________________________________________</w:t>
      </w:r>
    </w:p>
    <w:p w:rsidR="00503612" w:rsidRPr="00CA4E21" w:rsidRDefault="00503612" w:rsidP="00503612">
      <w:pPr>
        <w:rPr>
          <w:rFonts w:asciiTheme="minorHAnsi" w:eastAsia="Times New Roman" w:hAnsiTheme="minorHAnsi" w:cstheme="minorHAnsi"/>
          <w:color w:val="000000" w:themeColor="text1"/>
          <w:sz w:val="24"/>
          <w:szCs w:val="24"/>
        </w:rPr>
      </w:pPr>
    </w:p>
    <w:p w:rsidR="00503612" w:rsidRPr="00CA4E21" w:rsidRDefault="004E3D24" w:rsidP="00503612">
      <w:pPr>
        <w:rPr>
          <w:rFonts w:asciiTheme="minorHAnsi" w:eastAsia="Times New Roman" w:hAnsiTheme="minorHAnsi" w:cstheme="minorHAnsi"/>
          <w:color w:val="000000" w:themeColor="text1"/>
          <w:sz w:val="24"/>
          <w:szCs w:val="24"/>
        </w:rPr>
      </w:pPr>
      <w:r>
        <w:rPr>
          <w:rFonts w:asciiTheme="minorHAnsi" w:eastAsia="Times New Roman" w:hAnsiTheme="minorHAnsi" w:cstheme="minorHAnsi"/>
          <w:color w:val="000000" w:themeColor="text1"/>
          <w:sz w:val="24"/>
          <w:szCs w:val="24"/>
        </w:rPr>
        <w:t>2023-25</w:t>
      </w:r>
      <w:r w:rsidR="00503612">
        <w:rPr>
          <w:rFonts w:asciiTheme="minorHAnsi" w:eastAsia="Times New Roman" w:hAnsiTheme="minorHAnsi" w:cstheme="minorHAnsi"/>
          <w:color w:val="000000" w:themeColor="text1"/>
          <w:sz w:val="24"/>
          <w:szCs w:val="24"/>
        </w:rPr>
        <w:t xml:space="preserve"> </w:t>
      </w:r>
      <w:r w:rsidR="00503612" w:rsidRPr="00CA4E21">
        <w:rPr>
          <w:rFonts w:asciiTheme="minorHAnsi" w:eastAsia="Times New Roman" w:hAnsiTheme="minorHAnsi" w:cstheme="minorHAnsi"/>
          <w:color w:val="000000" w:themeColor="text1"/>
          <w:sz w:val="24"/>
          <w:szCs w:val="24"/>
        </w:rPr>
        <w:t>Congressional Representative ______________________________________________</w:t>
      </w:r>
    </w:p>
    <w:p w:rsidR="00503612" w:rsidRPr="00CA4E21" w:rsidRDefault="00503612" w:rsidP="00503612">
      <w:pPr>
        <w:rPr>
          <w:rFonts w:asciiTheme="minorHAnsi" w:eastAsia="Times New Roman" w:hAnsiTheme="minorHAnsi" w:cstheme="minorHAnsi"/>
          <w:color w:val="000000" w:themeColor="text1"/>
          <w:sz w:val="24"/>
          <w:szCs w:val="24"/>
        </w:rPr>
      </w:pPr>
    </w:p>
    <w:p w:rsidR="00503612" w:rsidRPr="00CA4E21" w:rsidRDefault="00503612" w:rsidP="00503612">
      <w:pPr>
        <w:rPr>
          <w:rFonts w:asciiTheme="minorHAnsi" w:eastAsia="Times New Roman" w:hAnsiTheme="minorHAnsi" w:cstheme="minorHAnsi"/>
          <w:color w:val="000000" w:themeColor="text1"/>
          <w:sz w:val="24"/>
          <w:szCs w:val="24"/>
        </w:rPr>
      </w:pPr>
      <w:r>
        <w:rPr>
          <w:rFonts w:asciiTheme="minorHAnsi" w:eastAsia="Times New Roman" w:hAnsiTheme="minorHAnsi" w:cstheme="minorHAnsi"/>
          <w:color w:val="000000" w:themeColor="text1"/>
          <w:sz w:val="24"/>
          <w:szCs w:val="24"/>
        </w:rPr>
        <w:t>2</w:t>
      </w:r>
      <w:r w:rsidR="004E3D24">
        <w:rPr>
          <w:rFonts w:asciiTheme="minorHAnsi" w:eastAsia="Times New Roman" w:hAnsiTheme="minorHAnsi" w:cstheme="minorHAnsi"/>
          <w:color w:val="000000" w:themeColor="text1"/>
          <w:sz w:val="24"/>
          <w:szCs w:val="24"/>
        </w:rPr>
        <w:t>023-25</w:t>
      </w:r>
      <w:r>
        <w:rPr>
          <w:rFonts w:asciiTheme="minorHAnsi" w:eastAsia="Times New Roman" w:hAnsiTheme="minorHAnsi" w:cstheme="minorHAnsi"/>
          <w:color w:val="000000" w:themeColor="text1"/>
          <w:sz w:val="24"/>
          <w:szCs w:val="24"/>
        </w:rPr>
        <w:t xml:space="preserve"> </w:t>
      </w:r>
      <w:r w:rsidRPr="00CA4E21">
        <w:rPr>
          <w:rFonts w:asciiTheme="minorHAnsi" w:eastAsia="Times New Roman" w:hAnsiTheme="minorHAnsi" w:cstheme="minorHAnsi"/>
          <w:color w:val="000000" w:themeColor="text1"/>
          <w:sz w:val="24"/>
          <w:szCs w:val="24"/>
        </w:rPr>
        <w:t>District ______________________________   Party  _______________________</w:t>
      </w:r>
    </w:p>
    <w:p w:rsidR="00503612" w:rsidRPr="00CA4E21" w:rsidRDefault="00503612" w:rsidP="00503612">
      <w:pPr>
        <w:rPr>
          <w:rFonts w:asciiTheme="minorHAnsi" w:eastAsia="Times New Roman" w:hAnsiTheme="minorHAnsi" w:cstheme="minorHAnsi"/>
          <w:color w:val="000000" w:themeColor="text1"/>
          <w:sz w:val="24"/>
          <w:szCs w:val="24"/>
        </w:rPr>
      </w:pPr>
    </w:p>
    <w:p w:rsidR="00503612" w:rsidRPr="00CA4E21" w:rsidRDefault="00503612" w:rsidP="00503612">
      <w:pPr>
        <w:rPr>
          <w:rFonts w:asciiTheme="minorHAnsi" w:eastAsia="Times New Roman" w:hAnsiTheme="minorHAnsi" w:cstheme="minorHAnsi"/>
          <w:color w:val="000000" w:themeColor="text1"/>
          <w:sz w:val="24"/>
          <w:szCs w:val="24"/>
        </w:rPr>
      </w:pPr>
      <w:r w:rsidRPr="00CA4E21">
        <w:rPr>
          <w:rFonts w:asciiTheme="minorHAnsi" w:eastAsia="Times New Roman" w:hAnsiTheme="minorHAnsi" w:cstheme="minorHAnsi"/>
          <w:color w:val="000000" w:themeColor="text1"/>
          <w:sz w:val="24"/>
          <w:szCs w:val="24"/>
        </w:rPr>
        <w:t xml:space="preserve">Why are you qualified to be an FPC for this </w:t>
      </w:r>
      <w:r>
        <w:rPr>
          <w:rFonts w:asciiTheme="minorHAnsi" w:eastAsia="Times New Roman" w:hAnsiTheme="minorHAnsi" w:cstheme="minorHAnsi"/>
          <w:color w:val="000000" w:themeColor="text1"/>
          <w:sz w:val="24"/>
          <w:szCs w:val="24"/>
        </w:rPr>
        <w:t>Member of Congress</w:t>
      </w:r>
      <w:r w:rsidRPr="00CA4E21">
        <w:rPr>
          <w:rFonts w:asciiTheme="minorHAnsi" w:eastAsia="Times New Roman" w:hAnsiTheme="minorHAnsi" w:cstheme="minorHAnsi"/>
          <w:color w:val="000000" w:themeColor="text1"/>
          <w:sz w:val="24"/>
          <w:szCs w:val="24"/>
        </w:rPr>
        <w:t xml:space="preserve">?   </w:t>
      </w:r>
      <w:r w:rsidRPr="00CA4E21">
        <w:rPr>
          <w:rFonts w:asciiTheme="minorHAnsi" w:eastAsia="Times New Roman" w:hAnsiTheme="minorHAnsi" w:cstheme="minorHAnsi"/>
          <w:color w:val="000000" w:themeColor="text1"/>
          <w:sz w:val="24"/>
          <w:szCs w:val="24"/>
        </w:rPr>
        <w:br/>
      </w:r>
      <w:r w:rsidRPr="00CA4E21">
        <w:rPr>
          <w:rFonts w:asciiTheme="minorHAnsi" w:eastAsia="Times New Roman" w:hAnsiTheme="minorHAnsi" w:cstheme="minorHAnsi"/>
          <w:color w:val="000000" w:themeColor="text1"/>
          <w:sz w:val="24"/>
          <w:szCs w:val="24"/>
        </w:rPr>
        <w:br/>
        <w:t>______________________________________________________________________________</w:t>
      </w:r>
      <w:r w:rsidRPr="00CA4E21">
        <w:rPr>
          <w:rFonts w:asciiTheme="minorHAnsi" w:eastAsia="Times New Roman" w:hAnsiTheme="minorHAnsi" w:cstheme="minorHAnsi"/>
          <w:color w:val="000000" w:themeColor="text1"/>
          <w:sz w:val="24"/>
          <w:szCs w:val="24"/>
        </w:rPr>
        <w:br/>
      </w:r>
      <w:r w:rsidRPr="00CA4E21">
        <w:rPr>
          <w:rFonts w:asciiTheme="minorHAnsi" w:eastAsia="Times New Roman" w:hAnsiTheme="minorHAnsi" w:cstheme="minorHAnsi"/>
          <w:color w:val="000000" w:themeColor="text1"/>
          <w:sz w:val="24"/>
          <w:szCs w:val="24"/>
        </w:rPr>
        <w:br/>
        <w:t>______________________________________________________________________________</w:t>
      </w:r>
      <w:r w:rsidRPr="00CA4E21">
        <w:rPr>
          <w:rFonts w:asciiTheme="minorHAnsi" w:eastAsia="Times New Roman" w:hAnsiTheme="minorHAnsi" w:cstheme="minorHAnsi"/>
          <w:color w:val="000000" w:themeColor="text1"/>
          <w:sz w:val="24"/>
          <w:szCs w:val="24"/>
        </w:rPr>
        <w:br/>
      </w:r>
      <w:r w:rsidRPr="00CA4E21">
        <w:rPr>
          <w:rFonts w:asciiTheme="minorHAnsi" w:eastAsia="Times New Roman" w:hAnsiTheme="minorHAnsi" w:cstheme="minorHAnsi"/>
          <w:color w:val="000000" w:themeColor="text1"/>
          <w:sz w:val="24"/>
          <w:szCs w:val="24"/>
        </w:rPr>
        <w:br/>
        <w:t>______________________________________________________________________________</w:t>
      </w:r>
      <w:r w:rsidRPr="00CA4E21">
        <w:rPr>
          <w:rFonts w:asciiTheme="minorHAnsi" w:eastAsia="Times New Roman" w:hAnsiTheme="minorHAnsi" w:cstheme="minorHAnsi"/>
          <w:color w:val="000000" w:themeColor="text1"/>
          <w:sz w:val="24"/>
          <w:szCs w:val="24"/>
        </w:rPr>
        <w:br/>
      </w:r>
      <w:r w:rsidRPr="00CA4E21">
        <w:rPr>
          <w:rFonts w:asciiTheme="minorHAnsi" w:eastAsia="Times New Roman" w:hAnsiTheme="minorHAnsi" w:cstheme="minorHAnsi"/>
          <w:color w:val="000000" w:themeColor="text1"/>
          <w:sz w:val="24"/>
          <w:szCs w:val="24"/>
        </w:rPr>
        <w:br/>
        <w:t>______________________________________________________________________________</w:t>
      </w:r>
    </w:p>
    <w:p w:rsidR="00503612" w:rsidRPr="00CA4E21" w:rsidRDefault="00503612" w:rsidP="00503612">
      <w:pPr>
        <w:rPr>
          <w:rFonts w:asciiTheme="minorHAnsi" w:eastAsia="Times New Roman" w:hAnsiTheme="minorHAnsi" w:cstheme="minorHAnsi"/>
          <w:color w:val="000000" w:themeColor="text1"/>
          <w:sz w:val="24"/>
          <w:szCs w:val="24"/>
        </w:rPr>
      </w:pPr>
    </w:p>
    <w:p w:rsidR="00503612" w:rsidRPr="00CA4E21" w:rsidRDefault="00503612" w:rsidP="00503612">
      <w:pPr>
        <w:rPr>
          <w:rFonts w:asciiTheme="minorHAnsi" w:eastAsia="Times New Roman" w:hAnsiTheme="minorHAnsi" w:cstheme="minorHAnsi"/>
          <w:color w:val="000000" w:themeColor="text1"/>
          <w:sz w:val="24"/>
          <w:szCs w:val="24"/>
        </w:rPr>
      </w:pPr>
      <w:r w:rsidRPr="00CA4E21">
        <w:rPr>
          <w:rFonts w:asciiTheme="minorHAnsi" w:eastAsia="Times New Roman" w:hAnsiTheme="minorHAnsi" w:cstheme="minorHAnsi"/>
          <w:color w:val="000000" w:themeColor="text1"/>
          <w:sz w:val="24"/>
          <w:szCs w:val="24"/>
        </w:rPr>
        <w:t xml:space="preserve">Have you personally contributed to this </w:t>
      </w:r>
      <w:r w:rsidR="00490034">
        <w:rPr>
          <w:rFonts w:asciiTheme="minorHAnsi" w:eastAsia="Times New Roman" w:hAnsiTheme="minorHAnsi" w:cstheme="minorHAnsi"/>
          <w:color w:val="000000" w:themeColor="text1"/>
          <w:sz w:val="24"/>
          <w:szCs w:val="24"/>
        </w:rPr>
        <w:t>Legislator</w:t>
      </w:r>
      <w:r w:rsidRPr="00CA4E21">
        <w:rPr>
          <w:rFonts w:asciiTheme="minorHAnsi" w:eastAsia="Times New Roman" w:hAnsiTheme="minorHAnsi" w:cstheme="minorHAnsi"/>
          <w:color w:val="000000" w:themeColor="text1"/>
          <w:sz w:val="24"/>
          <w:szCs w:val="24"/>
        </w:rPr>
        <w:t>’s</w:t>
      </w:r>
      <w:r w:rsidR="00490034">
        <w:rPr>
          <w:rFonts w:asciiTheme="minorHAnsi" w:eastAsia="Times New Roman" w:hAnsiTheme="minorHAnsi" w:cstheme="minorHAnsi"/>
          <w:color w:val="000000" w:themeColor="text1"/>
          <w:sz w:val="24"/>
          <w:szCs w:val="24"/>
        </w:rPr>
        <w:t xml:space="preserve"> campaign?  </w:t>
      </w:r>
      <w:r w:rsidRPr="00CA4E21">
        <w:rPr>
          <w:rFonts w:asciiTheme="minorHAnsi" w:eastAsia="Times New Roman" w:hAnsiTheme="minorHAnsi" w:cstheme="minorHAnsi"/>
          <w:color w:val="000000" w:themeColor="text1"/>
          <w:sz w:val="24"/>
          <w:szCs w:val="24"/>
        </w:rPr>
        <w:t>__________________________</w:t>
      </w:r>
    </w:p>
    <w:p w:rsidR="00503612" w:rsidRPr="00CA4E21" w:rsidRDefault="00503612" w:rsidP="00503612">
      <w:pPr>
        <w:rPr>
          <w:rFonts w:asciiTheme="minorHAnsi" w:eastAsia="Times New Roman" w:hAnsiTheme="minorHAnsi" w:cstheme="minorHAnsi"/>
          <w:color w:val="000000" w:themeColor="text1"/>
          <w:sz w:val="24"/>
          <w:szCs w:val="24"/>
        </w:rPr>
      </w:pPr>
    </w:p>
    <w:p w:rsidR="00503612" w:rsidRPr="00CA4E21" w:rsidRDefault="00503612" w:rsidP="00503612">
      <w:pPr>
        <w:rPr>
          <w:rFonts w:asciiTheme="minorHAnsi" w:eastAsia="Times New Roman" w:hAnsiTheme="minorHAnsi" w:cstheme="minorHAnsi"/>
          <w:color w:val="000000" w:themeColor="text1"/>
          <w:sz w:val="24"/>
          <w:szCs w:val="24"/>
        </w:rPr>
      </w:pPr>
      <w:r w:rsidRPr="00CA4E21">
        <w:rPr>
          <w:rFonts w:asciiTheme="minorHAnsi" w:eastAsia="Times New Roman" w:hAnsiTheme="minorHAnsi" w:cstheme="minorHAnsi"/>
          <w:color w:val="000000" w:themeColor="text1"/>
          <w:sz w:val="24"/>
          <w:szCs w:val="24"/>
        </w:rPr>
        <w:t xml:space="preserve">Have you been an FPC for this </w:t>
      </w:r>
      <w:r w:rsidR="00490034">
        <w:rPr>
          <w:rFonts w:asciiTheme="minorHAnsi" w:eastAsia="Times New Roman" w:hAnsiTheme="minorHAnsi" w:cstheme="minorHAnsi"/>
          <w:color w:val="000000" w:themeColor="text1"/>
          <w:sz w:val="24"/>
          <w:szCs w:val="24"/>
        </w:rPr>
        <w:t xml:space="preserve">Member of Congress in the past?  </w:t>
      </w:r>
      <w:r w:rsidRPr="00CA4E21">
        <w:rPr>
          <w:rFonts w:asciiTheme="minorHAnsi" w:eastAsia="Times New Roman" w:hAnsiTheme="minorHAnsi" w:cstheme="minorHAnsi"/>
          <w:color w:val="000000" w:themeColor="text1"/>
          <w:sz w:val="24"/>
          <w:szCs w:val="24"/>
        </w:rPr>
        <w:t>_________________________</w:t>
      </w:r>
    </w:p>
    <w:p w:rsidR="00503612" w:rsidRPr="00CA4E21" w:rsidRDefault="00503612" w:rsidP="00503612">
      <w:pPr>
        <w:rPr>
          <w:rFonts w:asciiTheme="minorHAnsi" w:eastAsia="Times New Roman" w:hAnsiTheme="minorHAnsi" w:cstheme="minorHAnsi"/>
          <w:color w:val="000000" w:themeColor="text1"/>
          <w:sz w:val="24"/>
          <w:szCs w:val="24"/>
        </w:rPr>
      </w:pPr>
    </w:p>
    <w:p w:rsidR="00503612" w:rsidRPr="00CA4E21" w:rsidRDefault="00503612" w:rsidP="00503612">
      <w:pPr>
        <w:rPr>
          <w:rFonts w:asciiTheme="minorHAnsi" w:eastAsia="Times New Roman" w:hAnsiTheme="minorHAnsi" w:cstheme="minorHAnsi"/>
          <w:color w:val="000000" w:themeColor="text1"/>
          <w:sz w:val="24"/>
          <w:szCs w:val="24"/>
        </w:rPr>
      </w:pPr>
      <w:r w:rsidRPr="00CA4E21">
        <w:rPr>
          <w:rFonts w:asciiTheme="minorHAnsi" w:eastAsia="Times New Roman" w:hAnsiTheme="minorHAnsi" w:cstheme="minorHAnsi"/>
          <w:color w:val="000000" w:themeColor="text1"/>
          <w:sz w:val="24"/>
          <w:szCs w:val="24"/>
        </w:rPr>
        <w:lastRenderedPageBreak/>
        <w:t xml:space="preserve">Have you been an FPC for another </w:t>
      </w:r>
      <w:r w:rsidR="00490034">
        <w:rPr>
          <w:rFonts w:asciiTheme="minorHAnsi" w:eastAsia="Times New Roman" w:hAnsiTheme="minorHAnsi" w:cstheme="minorHAnsi"/>
          <w:color w:val="000000" w:themeColor="text1"/>
          <w:sz w:val="24"/>
          <w:szCs w:val="24"/>
        </w:rPr>
        <w:t>Member of Congress</w:t>
      </w:r>
      <w:r w:rsidRPr="00CA4E21">
        <w:rPr>
          <w:rFonts w:asciiTheme="minorHAnsi" w:eastAsia="Times New Roman" w:hAnsiTheme="minorHAnsi" w:cstheme="minorHAnsi"/>
          <w:color w:val="000000" w:themeColor="text1"/>
          <w:sz w:val="24"/>
          <w:szCs w:val="24"/>
        </w:rPr>
        <w:t xml:space="preserve"> in the past?  ____________________</w:t>
      </w:r>
    </w:p>
    <w:p w:rsidR="00503612" w:rsidRPr="00CA4E21" w:rsidRDefault="00503612" w:rsidP="00503612">
      <w:pPr>
        <w:rPr>
          <w:rFonts w:asciiTheme="minorHAnsi" w:eastAsia="Times New Roman" w:hAnsiTheme="minorHAnsi" w:cstheme="minorHAnsi"/>
          <w:color w:val="000000" w:themeColor="text1"/>
          <w:sz w:val="24"/>
          <w:szCs w:val="24"/>
        </w:rPr>
      </w:pPr>
    </w:p>
    <w:p w:rsidR="00503612" w:rsidRPr="00CA4E21" w:rsidRDefault="00503612" w:rsidP="00503612">
      <w:pPr>
        <w:rPr>
          <w:rFonts w:asciiTheme="minorHAnsi" w:eastAsia="Times New Roman" w:hAnsiTheme="minorHAnsi" w:cstheme="minorHAnsi"/>
          <w:color w:val="000000" w:themeColor="text1"/>
          <w:sz w:val="24"/>
          <w:szCs w:val="24"/>
        </w:rPr>
      </w:pPr>
      <w:r w:rsidRPr="00CA4E21">
        <w:rPr>
          <w:rFonts w:asciiTheme="minorHAnsi" w:eastAsia="Times New Roman" w:hAnsiTheme="minorHAnsi" w:cstheme="minorHAnsi"/>
          <w:color w:val="000000" w:themeColor="text1"/>
          <w:sz w:val="24"/>
          <w:szCs w:val="24"/>
        </w:rPr>
        <w:t>Will you attend NAR’s FPC Training</w:t>
      </w:r>
      <w:r>
        <w:rPr>
          <w:rFonts w:asciiTheme="minorHAnsi" w:eastAsia="Times New Roman" w:hAnsiTheme="minorHAnsi" w:cstheme="minorHAnsi"/>
          <w:color w:val="000000" w:themeColor="text1"/>
          <w:sz w:val="24"/>
          <w:szCs w:val="24"/>
        </w:rPr>
        <w:t>? _______________________________</w:t>
      </w:r>
      <w:r w:rsidRPr="00CA4E21">
        <w:rPr>
          <w:rFonts w:asciiTheme="minorHAnsi" w:eastAsia="Times New Roman" w:hAnsiTheme="minorHAnsi" w:cstheme="minorHAnsi"/>
          <w:color w:val="000000" w:themeColor="text1"/>
          <w:sz w:val="24"/>
          <w:szCs w:val="24"/>
        </w:rPr>
        <w:t>_____</w:t>
      </w:r>
      <w:r>
        <w:rPr>
          <w:rFonts w:asciiTheme="minorHAnsi" w:eastAsia="Times New Roman" w:hAnsiTheme="minorHAnsi" w:cstheme="minorHAnsi"/>
          <w:color w:val="000000" w:themeColor="text1"/>
          <w:sz w:val="24"/>
          <w:szCs w:val="24"/>
        </w:rPr>
        <w:t>_________</w:t>
      </w:r>
      <w:r w:rsidRPr="00CA4E21">
        <w:rPr>
          <w:rFonts w:asciiTheme="minorHAnsi" w:eastAsia="Times New Roman" w:hAnsiTheme="minorHAnsi" w:cstheme="minorHAnsi"/>
          <w:color w:val="000000" w:themeColor="text1"/>
          <w:sz w:val="24"/>
          <w:szCs w:val="24"/>
        </w:rPr>
        <w:t>___</w:t>
      </w:r>
    </w:p>
    <w:p w:rsidR="00503612" w:rsidRPr="00CA4E21" w:rsidRDefault="00503612" w:rsidP="00503612">
      <w:pPr>
        <w:rPr>
          <w:rFonts w:asciiTheme="minorHAnsi" w:eastAsia="Times New Roman" w:hAnsiTheme="minorHAnsi" w:cstheme="minorHAnsi"/>
          <w:color w:val="000000" w:themeColor="text1"/>
          <w:sz w:val="24"/>
          <w:szCs w:val="24"/>
        </w:rPr>
      </w:pPr>
      <w:r w:rsidRPr="00CA4E21">
        <w:rPr>
          <w:rFonts w:asciiTheme="minorHAnsi" w:eastAsia="Times New Roman" w:hAnsiTheme="minorHAnsi" w:cstheme="minorHAnsi"/>
          <w:color w:val="000000" w:themeColor="text1"/>
          <w:sz w:val="24"/>
          <w:szCs w:val="24"/>
        </w:rPr>
        <w:t xml:space="preserve"> </w:t>
      </w:r>
    </w:p>
    <w:p w:rsidR="00503612" w:rsidRDefault="00503612" w:rsidP="00503612">
      <w:pPr>
        <w:rPr>
          <w:rFonts w:asciiTheme="minorHAnsi" w:eastAsia="Times New Roman" w:hAnsiTheme="minorHAnsi" w:cstheme="minorHAnsi"/>
          <w:b/>
          <w:color w:val="000000" w:themeColor="text1"/>
          <w:sz w:val="24"/>
          <w:szCs w:val="24"/>
        </w:rPr>
      </w:pPr>
      <w:r w:rsidRPr="00CA4E21">
        <w:rPr>
          <w:rFonts w:asciiTheme="minorHAnsi" w:eastAsia="Times New Roman" w:hAnsiTheme="minorHAnsi" w:cstheme="minorHAnsi"/>
          <w:color w:val="000000" w:themeColor="text1"/>
          <w:sz w:val="18"/>
          <w:szCs w:val="18"/>
        </w:rPr>
        <w:t xml:space="preserve">**FPCs are also encouraged to make a voluntary contribution to RPAC, as a tangible, credible sign of their commitment to NAR’s legislative objectives and their understanding of RPAC’s importance in achieving those goals.** </w:t>
      </w:r>
    </w:p>
    <w:p w:rsidR="00503612" w:rsidRDefault="00503612" w:rsidP="00503612">
      <w:pPr>
        <w:rPr>
          <w:rFonts w:asciiTheme="minorHAnsi" w:eastAsia="Times New Roman" w:hAnsiTheme="minorHAnsi" w:cstheme="minorHAnsi"/>
          <w:b/>
          <w:color w:val="000000" w:themeColor="text1"/>
          <w:sz w:val="24"/>
          <w:szCs w:val="24"/>
        </w:rPr>
      </w:pPr>
    </w:p>
    <w:p w:rsidR="00503612" w:rsidRPr="00CA4E21" w:rsidRDefault="00503612" w:rsidP="00503612">
      <w:pPr>
        <w:rPr>
          <w:rFonts w:asciiTheme="minorHAnsi" w:eastAsia="Times New Roman" w:hAnsiTheme="minorHAnsi" w:cstheme="minorHAnsi"/>
          <w:color w:val="000000" w:themeColor="text1"/>
          <w:sz w:val="18"/>
          <w:szCs w:val="18"/>
        </w:rPr>
      </w:pPr>
      <w:r w:rsidRPr="00CA4E21">
        <w:rPr>
          <w:rFonts w:asciiTheme="minorHAnsi" w:eastAsia="Times New Roman" w:hAnsiTheme="minorHAnsi" w:cstheme="minorHAnsi"/>
          <w:b/>
          <w:color w:val="000000" w:themeColor="text1"/>
          <w:sz w:val="24"/>
          <w:szCs w:val="24"/>
        </w:rPr>
        <w:t xml:space="preserve">Required Duties of FPCs        </w:t>
      </w:r>
    </w:p>
    <w:p w:rsidR="00503612" w:rsidRPr="00CA4E21" w:rsidRDefault="00503612" w:rsidP="00503612">
      <w:pPr>
        <w:rPr>
          <w:rFonts w:asciiTheme="minorHAnsi" w:eastAsia="Times New Roman" w:hAnsiTheme="minorHAnsi" w:cstheme="minorHAnsi"/>
          <w:color w:val="000000" w:themeColor="text1"/>
          <w:sz w:val="24"/>
          <w:szCs w:val="24"/>
        </w:rPr>
      </w:pPr>
      <w:r w:rsidRPr="00CA4E21">
        <w:rPr>
          <w:rFonts w:asciiTheme="minorHAnsi" w:eastAsia="Times New Roman" w:hAnsiTheme="minorHAnsi" w:cstheme="minorHAnsi"/>
          <w:color w:val="000000" w:themeColor="text1"/>
          <w:sz w:val="24"/>
          <w:szCs w:val="24"/>
        </w:rPr>
        <w:t xml:space="preserve"> </w:t>
      </w:r>
    </w:p>
    <w:p w:rsidR="00503612" w:rsidRPr="00CA4E21" w:rsidRDefault="00503612" w:rsidP="00503612">
      <w:pPr>
        <w:rPr>
          <w:rFonts w:asciiTheme="minorHAnsi" w:eastAsia="Times New Roman" w:hAnsiTheme="minorHAnsi" w:cstheme="minorHAnsi"/>
          <w:color w:val="000000" w:themeColor="text1"/>
        </w:rPr>
      </w:pPr>
      <w:r w:rsidRPr="00CA4E21">
        <w:rPr>
          <w:rFonts w:asciiTheme="minorHAnsi" w:eastAsia="Times New Roman" w:hAnsiTheme="minorHAnsi" w:cstheme="minorHAnsi"/>
          <w:color w:val="000000" w:themeColor="text1"/>
        </w:rPr>
        <w:t xml:space="preserve">A Federal Political Coordinator’s most valuable contribution to NAR is the relationship they develop with their Member of Congress.  In addition to regular contact with the assigned Member of Congress, there are several specific tasks which are required to fulfill the role of FPC. </w:t>
      </w:r>
      <w:r w:rsidRPr="00CA4E21">
        <w:rPr>
          <w:rFonts w:asciiTheme="minorHAnsi" w:eastAsia="Times New Roman" w:hAnsiTheme="minorHAnsi" w:cstheme="minorHAnsi"/>
          <w:b/>
          <w:color w:val="000000" w:themeColor="text1"/>
          <w:u w:val="single"/>
        </w:rPr>
        <w:t>Please initial each item to acknowledge your commitment to fulfill these requirements.</w:t>
      </w:r>
      <w:r w:rsidRPr="00CA4E21">
        <w:rPr>
          <w:rFonts w:asciiTheme="minorHAnsi" w:eastAsia="Times New Roman" w:hAnsiTheme="minorHAnsi" w:cstheme="minorHAnsi"/>
          <w:color w:val="000000" w:themeColor="text1"/>
        </w:rPr>
        <w:t xml:space="preserve"> </w:t>
      </w:r>
    </w:p>
    <w:p w:rsidR="00503612" w:rsidRPr="00CA4E21" w:rsidRDefault="00503612" w:rsidP="00503612">
      <w:pPr>
        <w:rPr>
          <w:rFonts w:asciiTheme="minorHAnsi" w:eastAsia="Times New Roman" w:hAnsiTheme="minorHAnsi" w:cstheme="minorHAnsi"/>
          <w:color w:val="000000" w:themeColor="text1"/>
        </w:rPr>
      </w:pPr>
      <w:r w:rsidRPr="00CA4E21">
        <w:rPr>
          <w:rFonts w:asciiTheme="minorHAnsi" w:eastAsia="Times New Roman" w:hAnsiTheme="minorHAnsi" w:cstheme="minorHAnsi"/>
          <w:color w:val="000000" w:themeColor="text1"/>
        </w:rPr>
        <w:t xml:space="preserve"> </w:t>
      </w:r>
    </w:p>
    <w:p w:rsidR="00503612" w:rsidRPr="00CA4E21" w:rsidRDefault="00503612" w:rsidP="00503612">
      <w:pPr>
        <w:rPr>
          <w:rFonts w:asciiTheme="minorHAnsi" w:eastAsia="Times New Roman" w:hAnsiTheme="minorHAnsi" w:cstheme="minorHAnsi"/>
          <w:color w:val="000000" w:themeColor="text1"/>
        </w:rPr>
      </w:pPr>
      <w:r w:rsidRPr="00CA4E21">
        <w:rPr>
          <w:rFonts w:asciiTheme="minorHAnsi" w:eastAsia="Times New Roman" w:hAnsiTheme="minorHAnsi" w:cstheme="minorHAnsi"/>
          <w:color w:val="000000" w:themeColor="text1"/>
        </w:rPr>
        <w:t xml:space="preserve">______ </w:t>
      </w:r>
      <w:r w:rsidRPr="00CA4E21">
        <w:rPr>
          <w:rFonts w:asciiTheme="minorHAnsi" w:eastAsia="Times New Roman" w:hAnsiTheme="minorHAnsi" w:cstheme="minorHAnsi"/>
          <w:b/>
          <w:color w:val="000000" w:themeColor="text1"/>
        </w:rPr>
        <w:t>Respond to All NAR Calls for Action |</w:t>
      </w:r>
      <w:r w:rsidRPr="00CA4E21">
        <w:rPr>
          <w:rFonts w:asciiTheme="minorHAnsi" w:eastAsia="Times New Roman" w:hAnsiTheme="minorHAnsi" w:cstheme="minorHAnsi"/>
          <w:color w:val="000000" w:themeColor="text1"/>
        </w:rPr>
        <w:t xml:space="preserve"> FPCs are expected to respond to ALL NAR Calls for Action they receive.  As NAR’s key REALTOR® communicators with Congress, FPCs are looked upon as leaders by their REALTOR® colleagues and should lead by example.  After responding to a Call for Action, FPCs should also encourage their fellow REALTORS® to do the same. </w:t>
      </w:r>
    </w:p>
    <w:p w:rsidR="00503612" w:rsidRPr="00CA4E21" w:rsidRDefault="00503612" w:rsidP="00503612">
      <w:pPr>
        <w:rPr>
          <w:rFonts w:asciiTheme="minorHAnsi" w:eastAsia="Times New Roman" w:hAnsiTheme="minorHAnsi" w:cstheme="minorHAnsi"/>
          <w:color w:val="000000" w:themeColor="text1"/>
        </w:rPr>
      </w:pPr>
      <w:r w:rsidRPr="00CA4E21">
        <w:rPr>
          <w:rFonts w:asciiTheme="minorHAnsi" w:eastAsia="Times New Roman" w:hAnsiTheme="minorHAnsi" w:cstheme="minorHAnsi"/>
          <w:color w:val="000000" w:themeColor="text1"/>
        </w:rPr>
        <w:t xml:space="preserve"> </w:t>
      </w:r>
    </w:p>
    <w:p w:rsidR="00503612" w:rsidRPr="00CA4E21" w:rsidRDefault="00503612" w:rsidP="00503612">
      <w:pPr>
        <w:rPr>
          <w:rFonts w:asciiTheme="minorHAnsi" w:eastAsia="Times New Roman" w:hAnsiTheme="minorHAnsi" w:cstheme="minorHAnsi"/>
          <w:color w:val="000000" w:themeColor="text1"/>
        </w:rPr>
      </w:pPr>
      <w:r w:rsidRPr="00CA4E21">
        <w:rPr>
          <w:rFonts w:asciiTheme="minorHAnsi" w:eastAsia="Times New Roman" w:hAnsiTheme="minorHAnsi" w:cstheme="minorHAnsi"/>
          <w:color w:val="000000" w:themeColor="text1"/>
        </w:rPr>
        <w:t xml:space="preserve">______ </w:t>
      </w:r>
      <w:r w:rsidRPr="00CA4E21">
        <w:rPr>
          <w:rFonts w:asciiTheme="minorHAnsi" w:eastAsia="Times New Roman" w:hAnsiTheme="minorHAnsi" w:cstheme="minorHAnsi"/>
          <w:b/>
          <w:color w:val="000000" w:themeColor="text1"/>
        </w:rPr>
        <w:t xml:space="preserve">Advocate on Behalf of all REALTORS® and the REALTOR® Party </w:t>
      </w:r>
      <w:r w:rsidRPr="00CA4E21">
        <w:rPr>
          <w:rFonts w:asciiTheme="minorHAnsi" w:eastAsia="Times New Roman" w:hAnsiTheme="minorHAnsi" w:cstheme="minorHAnsi"/>
          <w:color w:val="000000" w:themeColor="text1"/>
        </w:rPr>
        <w:t xml:space="preserve">| The REALTOR® Party is the non-partisan approach to moving forward legislation that is of benefit and value to all REALTORS®.  FPCs must be able to remain neutral on the issues and remove their personal bias before advocating on any REALTOR® supported issue 100% of the time. </w:t>
      </w:r>
    </w:p>
    <w:p w:rsidR="00503612" w:rsidRPr="00CA4E21" w:rsidRDefault="00503612" w:rsidP="00503612">
      <w:pPr>
        <w:rPr>
          <w:rFonts w:asciiTheme="minorHAnsi" w:eastAsia="Times New Roman" w:hAnsiTheme="minorHAnsi" w:cstheme="minorHAnsi"/>
          <w:color w:val="000000" w:themeColor="text1"/>
        </w:rPr>
      </w:pPr>
      <w:r w:rsidRPr="00CA4E21">
        <w:rPr>
          <w:rFonts w:asciiTheme="minorHAnsi" w:eastAsia="Times New Roman" w:hAnsiTheme="minorHAnsi" w:cstheme="minorHAnsi"/>
          <w:color w:val="000000" w:themeColor="text1"/>
        </w:rPr>
        <w:t xml:space="preserve"> </w:t>
      </w:r>
    </w:p>
    <w:p w:rsidR="004E3D24" w:rsidRPr="004E3D24" w:rsidRDefault="00503612" w:rsidP="004E3D24">
      <w:pPr>
        <w:suppressAutoHyphens/>
        <w:spacing w:line="100" w:lineRule="atLeast"/>
        <w:rPr>
          <w:rFonts w:asciiTheme="minorHAnsi" w:hAnsiTheme="minorHAnsi" w:cstheme="minorHAnsi"/>
        </w:rPr>
      </w:pPr>
      <w:r w:rsidRPr="00CA4E21">
        <w:rPr>
          <w:rFonts w:asciiTheme="minorHAnsi" w:eastAsia="Times New Roman" w:hAnsiTheme="minorHAnsi" w:cstheme="minorHAnsi"/>
          <w:color w:val="000000" w:themeColor="text1"/>
        </w:rPr>
        <w:t xml:space="preserve">______ </w:t>
      </w:r>
      <w:r w:rsidR="004E3D24" w:rsidRPr="004E3D24">
        <w:rPr>
          <w:rFonts w:asciiTheme="minorHAnsi" w:hAnsiTheme="minorHAnsi" w:cstheme="minorHAnsi"/>
          <w:b/>
          <w:bCs/>
        </w:rPr>
        <w:t>File a Field Report After Carrying Out Specific Actions Throughout the Year Including:</w:t>
      </w:r>
    </w:p>
    <w:p w:rsidR="004E3D24" w:rsidRPr="004E3D24" w:rsidRDefault="004E3D24" w:rsidP="004E3D24">
      <w:pPr>
        <w:pStyle w:val="ListParagraph"/>
        <w:ind w:left="0"/>
        <w:rPr>
          <w:rFonts w:asciiTheme="minorHAnsi" w:hAnsiTheme="minorHAnsi" w:cstheme="minorHAnsi"/>
          <w:sz w:val="22"/>
          <w:szCs w:val="22"/>
        </w:rPr>
      </w:pPr>
    </w:p>
    <w:p w:rsidR="004E3D24" w:rsidRPr="004E3D24" w:rsidRDefault="004E3D24" w:rsidP="004E3D24">
      <w:pPr>
        <w:pStyle w:val="ListParagraph"/>
        <w:ind w:left="0"/>
        <w:rPr>
          <w:rFonts w:asciiTheme="minorHAnsi" w:hAnsiTheme="minorHAnsi" w:cstheme="minorHAnsi"/>
          <w:sz w:val="22"/>
          <w:szCs w:val="22"/>
        </w:rPr>
      </w:pPr>
      <w:r w:rsidRPr="004E3D24">
        <w:rPr>
          <w:rFonts w:asciiTheme="minorHAnsi" w:hAnsiTheme="minorHAnsi" w:cstheme="minorHAnsi"/>
          <w:sz w:val="22"/>
          <w:szCs w:val="22"/>
        </w:rPr>
        <w:t>Quarterly field reports are a thing of the past. Reports are now requested as a follow up to specific actions:</w:t>
      </w:r>
    </w:p>
    <w:p w:rsidR="004E3D24" w:rsidRPr="004E3D24" w:rsidRDefault="004E3D24" w:rsidP="004E3D24">
      <w:pPr>
        <w:pStyle w:val="ListParagraph"/>
        <w:numPr>
          <w:ilvl w:val="0"/>
          <w:numId w:val="2"/>
        </w:numPr>
        <w:spacing w:after="160" w:line="259" w:lineRule="auto"/>
        <w:ind w:left="1440"/>
        <w:contextualSpacing/>
        <w:rPr>
          <w:rFonts w:asciiTheme="minorHAnsi" w:hAnsiTheme="minorHAnsi" w:cstheme="minorHAnsi"/>
          <w:sz w:val="22"/>
          <w:szCs w:val="22"/>
        </w:rPr>
      </w:pPr>
      <w:r w:rsidRPr="004E3D24">
        <w:rPr>
          <w:rFonts w:asciiTheme="minorHAnsi" w:hAnsiTheme="minorHAnsi" w:cstheme="minorHAnsi"/>
          <w:sz w:val="22"/>
          <w:szCs w:val="22"/>
        </w:rPr>
        <w:t>Personal meeting with the Congressman or Senator;</w:t>
      </w:r>
    </w:p>
    <w:p w:rsidR="004E3D24" w:rsidRPr="004E3D24" w:rsidRDefault="004E3D24" w:rsidP="004E3D24">
      <w:pPr>
        <w:pStyle w:val="ListParagraph"/>
        <w:numPr>
          <w:ilvl w:val="0"/>
          <w:numId w:val="2"/>
        </w:numPr>
        <w:spacing w:after="160" w:line="259" w:lineRule="auto"/>
        <w:ind w:left="1440"/>
        <w:contextualSpacing/>
        <w:rPr>
          <w:rFonts w:asciiTheme="minorHAnsi" w:hAnsiTheme="minorHAnsi" w:cstheme="minorHAnsi"/>
          <w:sz w:val="22"/>
          <w:szCs w:val="22"/>
        </w:rPr>
      </w:pPr>
      <w:r w:rsidRPr="004E3D24">
        <w:rPr>
          <w:rFonts w:asciiTheme="minorHAnsi" w:hAnsiTheme="minorHAnsi" w:cstheme="minorHAnsi"/>
          <w:sz w:val="22"/>
          <w:szCs w:val="22"/>
        </w:rPr>
        <w:t>Attend a political event in District;</w:t>
      </w:r>
    </w:p>
    <w:p w:rsidR="004E3D24" w:rsidRPr="004E3D24" w:rsidRDefault="004E3D24" w:rsidP="004E3D24">
      <w:pPr>
        <w:pStyle w:val="ListParagraph"/>
        <w:numPr>
          <w:ilvl w:val="0"/>
          <w:numId w:val="2"/>
        </w:numPr>
        <w:spacing w:after="160" w:line="259" w:lineRule="auto"/>
        <w:ind w:left="1440"/>
        <w:contextualSpacing/>
        <w:rPr>
          <w:rFonts w:asciiTheme="minorHAnsi" w:hAnsiTheme="minorHAnsi" w:cstheme="minorHAnsi"/>
          <w:sz w:val="22"/>
          <w:szCs w:val="22"/>
        </w:rPr>
      </w:pPr>
      <w:r w:rsidRPr="004E3D24">
        <w:rPr>
          <w:rFonts w:asciiTheme="minorHAnsi" w:hAnsiTheme="minorHAnsi" w:cstheme="minorHAnsi"/>
          <w:sz w:val="22"/>
          <w:szCs w:val="22"/>
        </w:rPr>
        <w:t>Attend the REALTOR</w:t>
      </w:r>
      <w:r w:rsidRPr="004E3D24">
        <w:rPr>
          <w:rFonts w:asciiTheme="minorHAnsi" w:hAnsiTheme="minorHAnsi" w:cstheme="minorHAnsi"/>
          <w:sz w:val="22"/>
          <w:szCs w:val="22"/>
          <w:vertAlign w:val="superscript"/>
        </w:rPr>
        <w:t xml:space="preserve">® </w:t>
      </w:r>
      <w:r w:rsidRPr="004E3D24">
        <w:rPr>
          <w:rFonts w:asciiTheme="minorHAnsi" w:hAnsiTheme="minorHAnsi" w:cstheme="minorHAnsi"/>
          <w:sz w:val="22"/>
          <w:szCs w:val="22"/>
        </w:rPr>
        <w:t>Legislative Meetings in Washington, D.C.;</w:t>
      </w:r>
    </w:p>
    <w:p w:rsidR="004E3D24" w:rsidRPr="004E3D24" w:rsidRDefault="004E3D24" w:rsidP="004E3D24">
      <w:pPr>
        <w:pStyle w:val="ListParagraph"/>
        <w:numPr>
          <w:ilvl w:val="0"/>
          <w:numId w:val="2"/>
        </w:numPr>
        <w:spacing w:after="160" w:line="259" w:lineRule="auto"/>
        <w:ind w:left="1440"/>
        <w:contextualSpacing/>
        <w:rPr>
          <w:rFonts w:asciiTheme="minorHAnsi" w:hAnsiTheme="minorHAnsi" w:cstheme="minorHAnsi"/>
          <w:sz w:val="22"/>
          <w:szCs w:val="22"/>
        </w:rPr>
      </w:pPr>
      <w:r w:rsidRPr="004E3D24">
        <w:rPr>
          <w:rFonts w:asciiTheme="minorHAnsi" w:hAnsiTheme="minorHAnsi" w:cstheme="minorHAnsi"/>
          <w:sz w:val="22"/>
          <w:szCs w:val="22"/>
        </w:rPr>
        <w:t>Host an event for their assigned Member of Congress</w:t>
      </w:r>
    </w:p>
    <w:p w:rsidR="004E3D24" w:rsidRPr="004E3D24" w:rsidRDefault="004E3D24" w:rsidP="004E3D24">
      <w:pPr>
        <w:rPr>
          <w:rFonts w:asciiTheme="minorHAnsi" w:hAnsiTheme="minorHAnsi" w:cstheme="minorHAnsi"/>
        </w:rPr>
      </w:pPr>
      <w:r w:rsidRPr="004E3D24">
        <w:rPr>
          <w:rFonts w:asciiTheme="minorHAnsi" w:hAnsiTheme="minorHAnsi" w:cstheme="minorHAnsi"/>
        </w:rPr>
        <w:t>At a minimum, FPCs should engage in each of these activities once a year. FPCs are also encouraged to engage with their member and report on substantive discussion as much as they see fit to maintain an organic and close relationship. Filing a field report after each meeting alerts NAR lobbying, policy, as well as state government affairs staff that the meeting occurred and follow up may be required.</w:t>
      </w:r>
    </w:p>
    <w:p w:rsidR="00503612" w:rsidRPr="00CA4E21" w:rsidRDefault="00503612" w:rsidP="00503612">
      <w:pPr>
        <w:rPr>
          <w:rFonts w:asciiTheme="minorHAnsi" w:eastAsia="Times New Roman" w:hAnsiTheme="minorHAnsi" w:cstheme="minorHAnsi"/>
          <w:color w:val="000000" w:themeColor="text1"/>
        </w:rPr>
      </w:pPr>
    </w:p>
    <w:p w:rsidR="00503612" w:rsidRPr="00CA4E21" w:rsidRDefault="00503612" w:rsidP="00503612">
      <w:pPr>
        <w:rPr>
          <w:rFonts w:asciiTheme="minorHAnsi" w:eastAsia="Times New Roman" w:hAnsiTheme="minorHAnsi" w:cstheme="minorHAnsi"/>
          <w:color w:val="000000" w:themeColor="text1"/>
        </w:rPr>
      </w:pPr>
      <w:r w:rsidRPr="00CA4E21">
        <w:rPr>
          <w:rFonts w:asciiTheme="minorHAnsi" w:eastAsia="Times New Roman" w:hAnsiTheme="minorHAnsi" w:cstheme="minorHAnsi"/>
          <w:color w:val="000000" w:themeColor="text1"/>
        </w:rPr>
        <w:t xml:space="preserve">______ </w:t>
      </w:r>
      <w:r w:rsidRPr="00CA4E21">
        <w:rPr>
          <w:rFonts w:asciiTheme="minorHAnsi" w:eastAsia="Times New Roman" w:hAnsiTheme="minorHAnsi" w:cstheme="minorHAnsi"/>
          <w:b/>
          <w:color w:val="000000" w:themeColor="text1"/>
        </w:rPr>
        <w:t>Participate in Training as Required</w:t>
      </w:r>
      <w:r w:rsidRPr="00CA4E21">
        <w:rPr>
          <w:rFonts w:asciiTheme="minorHAnsi" w:eastAsia="Times New Roman" w:hAnsiTheme="minorHAnsi" w:cstheme="minorHAnsi"/>
          <w:color w:val="000000" w:themeColor="text1"/>
        </w:rPr>
        <w:t xml:space="preserve"> | All FPCs must complete required training whether it be in person or online. Being familiar with each NAR issue is essential to advocate on behalf of REALTORS® - this issue education will occur in the training modules. </w:t>
      </w:r>
    </w:p>
    <w:p w:rsidR="00503612" w:rsidRPr="00CA4E21" w:rsidRDefault="00503612" w:rsidP="00503612">
      <w:pPr>
        <w:rPr>
          <w:rFonts w:asciiTheme="minorHAnsi" w:eastAsia="Times New Roman" w:hAnsiTheme="minorHAnsi" w:cstheme="minorHAnsi"/>
          <w:color w:val="000000" w:themeColor="text1"/>
        </w:rPr>
      </w:pPr>
      <w:r w:rsidRPr="00CA4E21">
        <w:rPr>
          <w:rFonts w:asciiTheme="minorHAnsi" w:eastAsia="Times New Roman" w:hAnsiTheme="minorHAnsi" w:cstheme="minorHAnsi"/>
          <w:color w:val="000000" w:themeColor="text1"/>
        </w:rPr>
        <w:t xml:space="preserve"> </w:t>
      </w:r>
    </w:p>
    <w:p w:rsidR="00503612" w:rsidRPr="00CA4E21" w:rsidRDefault="00503612" w:rsidP="00503612">
      <w:pPr>
        <w:rPr>
          <w:rFonts w:asciiTheme="minorHAnsi" w:eastAsia="Times New Roman" w:hAnsiTheme="minorHAnsi" w:cstheme="minorHAnsi"/>
          <w:color w:val="000000" w:themeColor="text1"/>
        </w:rPr>
      </w:pPr>
      <w:r w:rsidRPr="00CA4E21">
        <w:rPr>
          <w:rFonts w:asciiTheme="minorHAnsi" w:eastAsia="Times New Roman" w:hAnsiTheme="minorHAnsi" w:cstheme="minorHAnsi"/>
          <w:color w:val="000000" w:themeColor="text1"/>
        </w:rPr>
        <w:t xml:space="preserve">______ </w:t>
      </w:r>
      <w:r w:rsidR="004E3D24">
        <w:rPr>
          <w:rFonts w:asciiTheme="minorHAnsi" w:eastAsia="Times New Roman" w:hAnsiTheme="minorHAnsi" w:cstheme="minorHAnsi"/>
          <w:b/>
          <w:color w:val="000000" w:themeColor="text1"/>
        </w:rPr>
        <w:t>Attend each Annual Legislative</w:t>
      </w:r>
      <w:r w:rsidRPr="00CA4E21">
        <w:rPr>
          <w:rFonts w:asciiTheme="minorHAnsi" w:eastAsia="Times New Roman" w:hAnsiTheme="minorHAnsi" w:cstheme="minorHAnsi"/>
          <w:b/>
          <w:color w:val="000000" w:themeColor="text1"/>
        </w:rPr>
        <w:t xml:space="preserve"> Meeting </w:t>
      </w:r>
      <w:r w:rsidRPr="00CA4E21">
        <w:rPr>
          <w:rFonts w:asciiTheme="minorHAnsi" w:eastAsia="Times New Roman" w:hAnsiTheme="minorHAnsi" w:cstheme="minorHAnsi"/>
          <w:color w:val="000000" w:themeColor="text1"/>
        </w:rPr>
        <w:t xml:space="preserve">| FPCs are reimbursed up to $1000 for travel expenses incurred to attend the </w:t>
      </w:r>
      <w:r w:rsidR="004E3D24">
        <w:rPr>
          <w:rFonts w:asciiTheme="minorHAnsi" w:eastAsia="Times New Roman" w:hAnsiTheme="minorHAnsi" w:cstheme="minorHAnsi"/>
          <w:color w:val="000000" w:themeColor="text1"/>
        </w:rPr>
        <w:t>Legislative</w:t>
      </w:r>
      <w:r w:rsidRPr="00CA4E21">
        <w:rPr>
          <w:rFonts w:asciiTheme="minorHAnsi" w:eastAsia="Times New Roman" w:hAnsiTheme="minorHAnsi" w:cstheme="minorHAnsi"/>
          <w:color w:val="000000" w:themeColor="text1"/>
        </w:rPr>
        <w:t xml:space="preserve"> Meeting.  Each FPC should make every effort to attend to lead the issue advocacy in their respective Member of Congress’ office.  This is the most important Federal meeting of the year and FPC participation is vital. </w:t>
      </w:r>
    </w:p>
    <w:p w:rsidR="00503612" w:rsidRPr="00CA4E21" w:rsidRDefault="00503612" w:rsidP="00503612">
      <w:pPr>
        <w:rPr>
          <w:rFonts w:asciiTheme="minorHAnsi" w:eastAsia="Times New Roman" w:hAnsiTheme="minorHAnsi" w:cstheme="minorHAnsi"/>
          <w:color w:val="000000" w:themeColor="text1"/>
        </w:rPr>
      </w:pPr>
      <w:r w:rsidRPr="00CA4E21">
        <w:rPr>
          <w:rFonts w:asciiTheme="minorHAnsi" w:eastAsia="Times New Roman" w:hAnsiTheme="minorHAnsi" w:cstheme="minorHAnsi"/>
          <w:color w:val="000000" w:themeColor="text1"/>
        </w:rPr>
        <w:t xml:space="preserve"> </w:t>
      </w:r>
    </w:p>
    <w:p w:rsidR="00503612" w:rsidRPr="00CA4E21" w:rsidRDefault="00503612" w:rsidP="00503612">
      <w:pPr>
        <w:rPr>
          <w:rFonts w:asciiTheme="minorHAnsi" w:eastAsia="Times New Roman" w:hAnsiTheme="minorHAnsi" w:cstheme="minorHAnsi"/>
          <w:color w:val="000000" w:themeColor="text1"/>
        </w:rPr>
      </w:pPr>
      <w:r w:rsidRPr="00CA4E21">
        <w:rPr>
          <w:rFonts w:asciiTheme="minorHAnsi" w:eastAsia="Times New Roman" w:hAnsiTheme="minorHAnsi" w:cstheme="minorHAnsi"/>
          <w:color w:val="000000" w:themeColor="text1"/>
        </w:rPr>
        <w:lastRenderedPageBreak/>
        <w:t xml:space="preserve">______ </w:t>
      </w:r>
      <w:r w:rsidRPr="00CA4E21">
        <w:rPr>
          <w:rFonts w:asciiTheme="minorHAnsi" w:eastAsia="Times New Roman" w:hAnsiTheme="minorHAnsi" w:cstheme="minorHAnsi"/>
          <w:b/>
          <w:color w:val="000000" w:themeColor="text1"/>
        </w:rPr>
        <w:t>Develop a Contact Team</w:t>
      </w:r>
      <w:r w:rsidRPr="00CA4E21">
        <w:rPr>
          <w:rFonts w:asciiTheme="minorHAnsi" w:eastAsia="Times New Roman" w:hAnsiTheme="minorHAnsi" w:cstheme="minorHAnsi"/>
          <w:color w:val="000000" w:themeColor="text1"/>
        </w:rPr>
        <w:t xml:space="preserve"> | Each FPC should identify REALTORS® in the district that can assist in their duties, and should notify their state RPMIC member upon doing so.  The FPC should maintain regular communication with the team on the NAR issues and CFAs.  The team should be ready to aid the FPC in check deliveries or facilitate a meeting in the FPC’s absence if necessary.  Members of the team will be viewed as possible replacements for the FPC should the time come to step down. </w:t>
      </w:r>
    </w:p>
    <w:p w:rsidR="00503612" w:rsidRPr="00CA4E21" w:rsidRDefault="00503612" w:rsidP="00503612">
      <w:pPr>
        <w:rPr>
          <w:rFonts w:asciiTheme="minorHAnsi" w:eastAsia="Times New Roman" w:hAnsiTheme="minorHAnsi" w:cstheme="minorHAnsi"/>
          <w:color w:val="000000" w:themeColor="text1"/>
        </w:rPr>
      </w:pPr>
      <w:r w:rsidRPr="00CA4E21">
        <w:rPr>
          <w:rFonts w:asciiTheme="minorHAnsi" w:eastAsia="Times New Roman" w:hAnsiTheme="minorHAnsi" w:cstheme="minorHAnsi"/>
          <w:color w:val="000000" w:themeColor="text1"/>
        </w:rPr>
        <w:t xml:space="preserve"> </w:t>
      </w:r>
    </w:p>
    <w:p w:rsidR="00503612" w:rsidRDefault="00503612" w:rsidP="00503612">
      <w:pPr>
        <w:rPr>
          <w:rFonts w:asciiTheme="minorHAnsi" w:eastAsia="Times New Roman" w:hAnsiTheme="minorHAnsi" w:cstheme="minorHAnsi"/>
          <w:color w:val="000000" w:themeColor="text1"/>
        </w:rPr>
      </w:pPr>
      <w:r w:rsidRPr="00CA4E21">
        <w:rPr>
          <w:rFonts w:asciiTheme="minorHAnsi" w:eastAsia="Times New Roman" w:hAnsiTheme="minorHAnsi" w:cstheme="minorHAnsi"/>
          <w:color w:val="000000" w:themeColor="text1"/>
        </w:rPr>
        <w:t xml:space="preserve">______ </w:t>
      </w:r>
      <w:r w:rsidRPr="00CA4E21">
        <w:rPr>
          <w:rFonts w:asciiTheme="minorHAnsi" w:eastAsia="Times New Roman" w:hAnsiTheme="minorHAnsi" w:cstheme="minorHAnsi"/>
          <w:b/>
          <w:color w:val="000000" w:themeColor="text1"/>
        </w:rPr>
        <w:t>FPCs Should Support Their Assigned Member of Congress</w:t>
      </w:r>
      <w:r w:rsidRPr="00CA4E21">
        <w:rPr>
          <w:rFonts w:asciiTheme="minorHAnsi" w:eastAsia="Times New Roman" w:hAnsiTheme="minorHAnsi" w:cstheme="minorHAnsi"/>
          <w:color w:val="000000" w:themeColor="text1"/>
        </w:rPr>
        <w:t xml:space="preserve"> | FPCs may not engage in activities that support or can be perceived as supporting their Member’s opponent, including but not limited to contributing to the opponent’s campaign.  Such activities may be the basis for considering terminating the FPC’s appointment. </w:t>
      </w:r>
    </w:p>
    <w:p w:rsidR="004D0023" w:rsidRDefault="004D0023" w:rsidP="00503612">
      <w:pPr>
        <w:rPr>
          <w:rFonts w:asciiTheme="minorHAnsi" w:eastAsia="Times New Roman" w:hAnsiTheme="minorHAnsi" w:cstheme="minorHAnsi"/>
          <w:color w:val="000000" w:themeColor="text1"/>
        </w:rPr>
      </w:pPr>
    </w:p>
    <w:p w:rsidR="004D0023" w:rsidRDefault="004D0023" w:rsidP="004D0023">
      <w:pPr>
        <w:spacing w:after="160" w:line="259" w:lineRule="auto"/>
        <w:contextualSpacing/>
        <w:rPr>
          <w:rFonts w:cstheme="minorHAnsi"/>
        </w:rPr>
      </w:pPr>
      <w:r w:rsidRPr="00CA4E21">
        <w:rPr>
          <w:rFonts w:asciiTheme="minorHAnsi" w:eastAsia="Times New Roman" w:hAnsiTheme="minorHAnsi" w:cstheme="minorHAnsi"/>
          <w:color w:val="000000" w:themeColor="text1"/>
        </w:rPr>
        <w:t xml:space="preserve">______ </w:t>
      </w:r>
      <w:r w:rsidRPr="004D0023">
        <w:rPr>
          <w:rFonts w:asciiTheme="minorHAnsi" w:hAnsiTheme="minorHAnsi" w:cstheme="minorHAnsi"/>
          <w:b/>
        </w:rPr>
        <w:t>Periodically Send News and Other Information to Members of Congress</w:t>
      </w:r>
      <w:r w:rsidRPr="004D0023">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 xml:space="preserve"> </w:t>
      </w:r>
      <w:r w:rsidRPr="004D0023">
        <w:rPr>
          <w:rFonts w:cstheme="minorHAnsi"/>
        </w:rPr>
        <w:t>Communication is a two-way street. Being a resource to Members of Congress is an FPCs number one priority as they build and maintain the relationship.</w:t>
      </w:r>
    </w:p>
    <w:p w:rsidR="004D0023" w:rsidRPr="004D0023" w:rsidRDefault="004D0023" w:rsidP="004D0023">
      <w:pPr>
        <w:spacing w:after="160" w:line="259" w:lineRule="auto"/>
        <w:contextualSpacing/>
        <w:rPr>
          <w:rFonts w:cstheme="minorHAnsi"/>
        </w:rPr>
      </w:pPr>
    </w:p>
    <w:p w:rsidR="00932E3B" w:rsidRDefault="004D0023" w:rsidP="00932E3B">
      <w:pPr>
        <w:spacing w:after="160" w:line="259" w:lineRule="auto"/>
        <w:contextualSpacing/>
        <w:jc w:val="both"/>
      </w:pPr>
      <w:r w:rsidRPr="00CA4E21">
        <w:rPr>
          <w:rFonts w:asciiTheme="minorHAnsi" w:eastAsia="Times New Roman" w:hAnsiTheme="minorHAnsi" w:cstheme="minorHAnsi"/>
          <w:color w:val="000000" w:themeColor="text1"/>
        </w:rPr>
        <w:t xml:space="preserve">______ </w:t>
      </w:r>
      <w:r>
        <w:rPr>
          <w:rFonts w:asciiTheme="minorHAnsi" w:hAnsiTheme="minorHAnsi" w:cstheme="minorHAnsi"/>
          <w:b/>
        </w:rPr>
        <w:t>Report A</w:t>
      </w:r>
      <w:r w:rsidRPr="004D0023">
        <w:rPr>
          <w:rFonts w:asciiTheme="minorHAnsi" w:hAnsiTheme="minorHAnsi" w:cstheme="minorHAnsi"/>
          <w:b/>
        </w:rPr>
        <w:t xml:space="preserve">ll </w:t>
      </w:r>
      <w:r>
        <w:rPr>
          <w:rFonts w:asciiTheme="minorHAnsi" w:hAnsiTheme="minorHAnsi" w:cstheme="minorHAnsi"/>
          <w:b/>
        </w:rPr>
        <w:t>Activities Over the Course of the Year to State S</w:t>
      </w:r>
      <w:r w:rsidRPr="004D0023">
        <w:rPr>
          <w:rFonts w:asciiTheme="minorHAnsi" w:hAnsiTheme="minorHAnsi" w:cstheme="minorHAnsi"/>
          <w:b/>
        </w:rPr>
        <w:t>taff a</w:t>
      </w:r>
      <w:r>
        <w:rPr>
          <w:rFonts w:asciiTheme="minorHAnsi" w:hAnsiTheme="minorHAnsi" w:cstheme="minorHAnsi"/>
          <w:b/>
        </w:rPr>
        <w:t>t</w:t>
      </w:r>
      <w:r w:rsidR="00932E3B">
        <w:rPr>
          <w:rFonts w:asciiTheme="minorHAnsi" w:hAnsiTheme="minorHAnsi" w:cstheme="minorHAnsi"/>
          <w:b/>
        </w:rPr>
        <w:t xml:space="preserve"> the End of Each Calendar Year. I </w:t>
      </w:r>
      <w:r w:rsidR="00932E3B" w:rsidRPr="00932E3B">
        <w:rPr>
          <w:sz w:val="21"/>
          <w:szCs w:val="21"/>
        </w:rPr>
        <w:t xml:space="preserve">This step in the communication chain allows the state AEs and GADs to support your role as an FPC to make sure that you have the information that you need and are able to </w:t>
      </w:r>
      <w:bookmarkStart w:id="0" w:name="_GoBack"/>
      <w:bookmarkEnd w:id="0"/>
      <w:r w:rsidR="00932E3B" w:rsidRPr="00932E3B">
        <w:rPr>
          <w:sz w:val="21"/>
          <w:szCs w:val="21"/>
        </w:rPr>
        <w:t>perform your duties as assigned. Your state staff can be a tremendous resource to you in this role.</w:t>
      </w:r>
    </w:p>
    <w:p w:rsidR="004D0023" w:rsidRPr="004D0023" w:rsidRDefault="004D0023" w:rsidP="004D0023">
      <w:pPr>
        <w:spacing w:after="160" w:line="259" w:lineRule="auto"/>
        <w:contextualSpacing/>
        <w:rPr>
          <w:rFonts w:asciiTheme="minorHAnsi" w:hAnsiTheme="minorHAnsi" w:cstheme="minorHAnsi"/>
          <w:b/>
          <w:sz w:val="24"/>
          <w:szCs w:val="24"/>
        </w:rPr>
      </w:pPr>
    </w:p>
    <w:p w:rsidR="004D0023" w:rsidRPr="004D0023" w:rsidRDefault="004D0023" w:rsidP="004D0023">
      <w:pPr>
        <w:suppressAutoHyphens/>
        <w:spacing w:line="100" w:lineRule="atLeast"/>
        <w:rPr>
          <w:rFonts w:cstheme="minorHAnsi"/>
        </w:rPr>
      </w:pPr>
      <w:r w:rsidRPr="004D0023">
        <w:rPr>
          <w:rFonts w:asciiTheme="minorHAnsi" w:eastAsia="Times New Roman" w:hAnsiTheme="minorHAnsi" w:cstheme="minorHAnsi"/>
          <w:color w:val="000000" w:themeColor="text1"/>
        </w:rPr>
        <w:t xml:space="preserve">______ </w:t>
      </w:r>
      <w:r w:rsidRPr="004D0023">
        <w:rPr>
          <w:rFonts w:cstheme="minorHAnsi"/>
          <w:b/>
          <w:bCs/>
        </w:rPr>
        <w:t xml:space="preserve">Sign and Return </w:t>
      </w:r>
      <w:r>
        <w:rPr>
          <w:rFonts w:cstheme="minorHAnsi"/>
          <w:b/>
          <w:bCs/>
        </w:rPr>
        <w:t>this</w:t>
      </w:r>
      <w:r w:rsidRPr="004D0023">
        <w:rPr>
          <w:rFonts w:cstheme="minorHAnsi"/>
          <w:b/>
          <w:bCs/>
        </w:rPr>
        <w:t xml:space="preserve"> “FPC Performance Agreement”</w:t>
      </w:r>
      <w:r w:rsidRPr="004D0023">
        <w:rPr>
          <w:b/>
        </w:rPr>
        <w:t xml:space="preserve"> </w:t>
      </w:r>
      <w:r w:rsidRPr="004D0023">
        <w:rPr>
          <w:rFonts w:cstheme="minorHAnsi"/>
          <w:b/>
          <w:bCs/>
        </w:rPr>
        <w:t>to NAR</w:t>
      </w:r>
      <w:r w:rsidRPr="004D0023">
        <w:rPr>
          <w:rFonts w:asciiTheme="minorHAnsi" w:eastAsia="Times New Roman" w:hAnsiTheme="minorHAnsi" w:cstheme="minorHAnsi"/>
          <w:color w:val="000000" w:themeColor="text1"/>
        </w:rPr>
        <w:t xml:space="preserve"> |</w:t>
      </w:r>
      <w:r w:rsidRPr="004D0023">
        <w:rPr>
          <w:rFonts w:cstheme="minorHAnsi"/>
        </w:rPr>
        <w:t>The Agreement is a commitment between the appointed FPC and NAR. By signing the form, the FPC agrees to carry out their duties to the best of their ability and acknowledges they can be removed for failure to fulfill the role.</w:t>
      </w:r>
    </w:p>
    <w:p w:rsidR="00503612" w:rsidRPr="00CA4E21" w:rsidRDefault="00503612" w:rsidP="00503612">
      <w:pPr>
        <w:rPr>
          <w:rFonts w:asciiTheme="minorHAnsi" w:eastAsia="Times New Roman" w:hAnsiTheme="minorHAnsi" w:cstheme="minorHAnsi"/>
          <w:color w:val="000000" w:themeColor="text1"/>
        </w:rPr>
      </w:pPr>
      <w:r w:rsidRPr="00CA4E21">
        <w:rPr>
          <w:rFonts w:asciiTheme="minorHAnsi" w:eastAsia="Times New Roman" w:hAnsiTheme="minorHAnsi" w:cstheme="minorHAnsi"/>
          <w:color w:val="000000" w:themeColor="text1"/>
        </w:rPr>
        <w:t xml:space="preserve"> </w:t>
      </w:r>
    </w:p>
    <w:p w:rsidR="00503612" w:rsidRPr="00CA4E21" w:rsidRDefault="00503612" w:rsidP="00503612">
      <w:pPr>
        <w:rPr>
          <w:rFonts w:asciiTheme="minorHAnsi" w:eastAsia="Times New Roman" w:hAnsiTheme="minorHAnsi" w:cstheme="minorHAnsi"/>
          <w:b/>
          <w:color w:val="000000" w:themeColor="text1"/>
        </w:rPr>
      </w:pPr>
    </w:p>
    <w:p w:rsidR="00503612" w:rsidRPr="00CA4E21" w:rsidRDefault="00503612" w:rsidP="00503612">
      <w:pPr>
        <w:rPr>
          <w:rFonts w:asciiTheme="minorHAnsi" w:eastAsia="Times New Roman" w:hAnsiTheme="minorHAnsi" w:cstheme="minorHAnsi"/>
          <w:b/>
          <w:color w:val="000000" w:themeColor="text1"/>
        </w:rPr>
      </w:pPr>
      <w:r w:rsidRPr="00CA4E21">
        <w:rPr>
          <w:rFonts w:asciiTheme="minorHAnsi" w:eastAsia="Times New Roman" w:hAnsiTheme="minorHAnsi" w:cstheme="minorHAnsi"/>
          <w:b/>
          <w:color w:val="000000" w:themeColor="text1"/>
        </w:rPr>
        <w:t xml:space="preserve">FPC Recommendation Process </w:t>
      </w:r>
    </w:p>
    <w:p w:rsidR="00503612" w:rsidRPr="00CA4E21" w:rsidRDefault="00503612" w:rsidP="00503612">
      <w:pPr>
        <w:rPr>
          <w:rFonts w:asciiTheme="minorHAnsi" w:eastAsia="Times New Roman" w:hAnsiTheme="minorHAnsi" w:cstheme="minorHAnsi"/>
          <w:color w:val="000000" w:themeColor="text1"/>
        </w:rPr>
      </w:pPr>
    </w:p>
    <w:p w:rsidR="00503612" w:rsidRPr="00CA4E21" w:rsidRDefault="00503612" w:rsidP="00503612">
      <w:pPr>
        <w:rPr>
          <w:rFonts w:asciiTheme="minorHAnsi" w:eastAsia="Times New Roman" w:hAnsiTheme="minorHAnsi" w:cstheme="minorHAnsi"/>
          <w:color w:val="000000" w:themeColor="text1"/>
        </w:rPr>
      </w:pPr>
      <w:r w:rsidRPr="00CA4E21">
        <w:rPr>
          <w:rFonts w:asciiTheme="minorHAnsi" w:eastAsia="Times New Roman" w:hAnsiTheme="minorHAnsi" w:cstheme="minorHAnsi"/>
          <w:color w:val="000000" w:themeColor="text1"/>
        </w:rPr>
        <w:t>There is a formal process for nominating new Federal Political Coordinators (FPCs) or making any changes to the current list of NAR FPCs. Every two years, incoming state association Presidents recommend FPC appointments to NAR. The NAR RPMIC Chair then finalizes the recommendation, and the President of NAR officially approves the recommendation.</w:t>
      </w:r>
    </w:p>
    <w:p w:rsidR="00503612" w:rsidRPr="00CA4E21" w:rsidRDefault="00503612" w:rsidP="00503612">
      <w:pPr>
        <w:rPr>
          <w:rFonts w:asciiTheme="minorHAnsi" w:eastAsia="Times New Roman" w:hAnsiTheme="minorHAnsi" w:cstheme="minorHAnsi"/>
          <w:color w:val="000000" w:themeColor="text1"/>
        </w:rPr>
      </w:pPr>
    </w:p>
    <w:p w:rsidR="00503612" w:rsidRPr="00CA4E21" w:rsidRDefault="00503612" w:rsidP="00503612">
      <w:pPr>
        <w:rPr>
          <w:rFonts w:asciiTheme="minorHAnsi" w:eastAsia="Times New Roman" w:hAnsiTheme="minorHAnsi" w:cstheme="minorHAnsi"/>
          <w:color w:val="000000" w:themeColor="text1"/>
        </w:rPr>
      </w:pPr>
      <w:r w:rsidRPr="00CA4E21">
        <w:rPr>
          <w:rFonts w:asciiTheme="minorHAnsi" w:eastAsia="Times New Roman" w:hAnsiTheme="minorHAnsi" w:cstheme="minorHAnsi"/>
          <w:color w:val="000000" w:themeColor="text1"/>
        </w:rPr>
        <w:t xml:space="preserve">In developing recommendations for nominating new FPCs, </w:t>
      </w:r>
      <w:r w:rsidR="00451BFE" w:rsidRPr="00451BFE">
        <w:rPr>
          <w:rFonts w:asciiTheme="minorHAnsi" w:eastAsia="Times New Roman" w:hAnsiTheme="minorHAnsi" w:cstheme="minorHAnsi"/>
          <w:color w:val="FF0000"/>
        </w:rPr>
        <w:t>[</w:t>
      </w:r>
      <w:r w:rsidR="00451BFE">
        <w:rPr>
          <w:rFonts w:asciiTheme="minorHAnsi" w:eastAsia="Times New Roman" w:hAnsiTheme="minorHAnsi" w:cstheme="minorHAnsi"/>
          <w:color w:val="FF0000"/>
        </w:rPr>
        <w:t xml:space="preserve">Insert </w:t>
      </w:r>
      <w:r w:rsidR="00451BFE" w:rsidRPr="00451BFE">
        <w:rPr>
          <w:rFonts w:asciiTheme="minorHAnsi" w:eastAsia="Times New Roman" w:hAnsiTheme="minorHAnsi" w:cstheme="minorHAnsi"/>
          <w:color w:val="FF0000"/>
        </w:rPr>
        <w:t xml:space="preserve">State Association] </w:t>
      </w:r>
      <w:r w:rsidR="00451BFE">
        <w:rPr>
          <w:rFonts w:asciiTheme="minorHAnsi" w:eastAsia="Times New Roman" w:hAnsiTheme="minorHAnsi" w:cstheme="minorHAnsi"/>
          <w:color w:val="000000" w:themeColor="text1"/>
        </w:rPr>
        <w:t xml:space="preserve">and </w:t>
      </w:r>
      <w:r>
        <w:rPr>
          <w:rFonts w:asciiTheme="minorHAnsi" w:eastAsia="Times New Roman" w:hAnsiTheme="minorHAnsi" w:cstheme="minorHAnsi"/>
          <w:color w:val="000000" w:themeColor="text1"/>
        </w:rPr>
        <w:t>NAR</w:t>
      </w:r>
      <w:r w:rsidRPr="00CA4E21">
        <w:rPr>
          <w:rFonts w:asciiTheme="minorHAnsi" w:eastAsia="Times New Roman" w:hAnsiTheme="minorHAnsi" w:cstheme="minorHAnsi"/>
          <w:color w:val="000000" w:themeColor="text1"/>
        </w:rPr>
        <w:t xml:space="preserve"> shall consider: </w:t>
      </w:r>
    </w:p>
    <w:p w:rsidR="00503612" w:rsidRPr="00CA4E21" w:rsidRDefault="00503612" w:rsidP="00503612">
      <w:pPr>
        <w:rPr>
          <w:rFonts w:asciiTheme="minorHAnsi" w:eastAsia="Times New Roman" w:hAnsiTheme="minorHAnsi" w:cstheme="minorHAnsi"/>
          <w:color w:val="000000" w:themeColor="text1"/>
        </w:rPr>
      </w:pPr>
    </w:p>
    <w:p w:rsidR="00503612" w:rsidRPr="00CA4E21" w:rsidRDefault="00503612" w:rsidP="00503612">
      <w:pPr>
        <w:rPr>
          <w:rFonts w:asciiTheme="minorHAnsi" w:eastAsia="Times New Roman" w:hAnsiTheme="minorHAnsi" w:cstheme="minorHAnsi"/>
          <w:color w:val="000000" w:themeColor="text1"/>
        </w:rPr>
        <w:sectPr w:rsidR="00503612" w:rsidRPr="00CA4E21" w:rsidSect="00B41B88">
          <w:headerReference w:type="default" r:id="rId7"/>
          <w:footerReference w:type="default" r:id="rId8"/>
          <w:pgSz w:w="12240" w:h="15840"/>
          <w:pgMar w:top="1440" w:right="1440" w:bottom="1170" w:left="1440" w:header="720" w:footer="720" w:gutter="0"/>
          <w:cols w:space="720"/>
          <w:docGrid w:linePitch="360"/>
        </w:sectPr>
      </w:pPr>
    </w:p>
    <w:p w:rsidR="00503612" w:rsidRPr="00CA4E21" w:rsidRDefault="00503612" w:rsidP="00503612">
      <w:pPr>
        <w:rPr>
          <w:rFonts w:asciiTheme="minorHAnsi" w:eastAsia="Times New Roman" w:hAnsiTheme="minorHAnsi" w:cstheme="minorHAnsi"/>
          <w:color w:val="000000" w:themeColor="text1"/>
        </w:rPr>
      </w:pPr>
      <w:r w:rsidRPr="00CA4E21">
        <w:rPr>
          <w:rFonts w:asciiTheme="minorHAnsi" w:eastAsia="Times New Roman" w:hAnsiTheme="minorHAnsi" w:cstheme="minorHAnsi"/>
          <w:color w:val="000000" w:themeColor="text1"/>
        </w:rPr>
        <w:lastRenderedPageBreak/>
        <w:t xml:space="preserve">• Local board recommendation(s)  </w:t>
      </w:r>
    </w:p>
    <w:p w:rsidR="00503612" w:rsidRPr="00CA4E21" w:rsidRDefault="00503612" w:rsidP="00503612">
      <w:pPr>
        <w:rPr>
          <w:rFonts w:asciiTheme="minorHAnsi" w:eastAsia="Times New Roman" w:hAnsiTheme="minorHAnsi" w:cstheme="minorHAnsi"/>
          <w:color w:val="000000" w:themeColor="text1"/>
        </w:rPr>
      </w:pPr>
      <w:r w:rsidRPr="00CA4E21">
        <w:rPr>
          <w:rFonts w:asciiTheme="minorHAnsi" w:eastAsia="Times New Roman" w:hAnsiTheme="minorHAnsi" w:cstheme="minorHAnsi"/>
          <w:color w:val="000000" w:themeColor="text1"/>
        </w:rPr>
        <w:t xml:space="preserve">• </w:t>
      </w:r>
      <w:r w:rsidR="00490034">
        <w:rPr>
          <w:rFonts w:asciiTheme="minorHAnsi" w:eastAsia="Times New Roman" w:hAnsiTheme="minorHAnsi" w:cstheme="minorHAnsi"/>
          <w:color w:val="000000" w:themeColor="text1"/>
        </w:rPr>
        <w:t>Legislator’s</w:t>
      </w:r>
      <w:r w:rsidRPr="00CA4E21">
        <w:rPr>
          <w:rFonts w:asciiTheme="minorHAnsi" w:eastAsia="Times New Roman" w:hAnsiTheme="minorHAnsi" w:cstheme="minorHAnsi"/>
          <w:color w:val="000000" w:themeColor="text1"/>
        </w:rPr>
        <w:t xml:space="preserve"> recommendation(s)</w:t>
      </w:r>
    </w:p>
    <w:p w:rsidR="00503612" w:rsidRPr="00CA4E21" w:rsidRDefault="00503612" w:rsidP="00490034">
      <w:pPr>
        <w:ind w:right="-720"/>
        <w:rPr>
          <w:rFonts w:asciiTheme="minorHAnsi" w:eastAsia="Times New Roman" w:hAnsiTheme="minorHAnsi" w:cstheme="minorHAnsi"/>
          <w:color w:val="000000" w:themeColor="text1"/>
        </w:rPr>
      </w:pPr>
      <w:r w:rsidRPr="00CA4E21">
        <w:rPr>
          <w:rFonts w:asciiTheme="minorHAnsi" w:eastAsia="Times New Roman" w:hAnsiTheme="minorHAnsi" w:cstheme="minorHAnsi"/>
          <w:color w:val="000000" w:themeColor="text1"/>
        </w:rPr>
        <w:t xml:space="preserve">• Area of </w:t>
      </w:r>
      <w:r w:rsidR="00490034">
        <w:rPr>
          <w:rFonts w:asciiTheme="minorHAnsi" w:eastAsia="Times New Roman" w:hAnsiTheme="minorHAnsi" w:cstheme="minorHAnsi"/>
          <w:color w:val="000000" w:themeColor="text1"/>
        </w:rPr>
        <w:t>Member of Congress’</w:t>
      </w:r>
      <w:r w:rsidRPr="00CA4E21">
        <w:rPr>
          <w:rFonts w:asciiTheme="minorHAnsi" w:eastAsia="Times New Roman" w:hAnsiTheme="minorHAnsi" w:cstheme="minorHAnsi"/>
          <w:color w:val="000000" w:themeColor="text1"/>
        </w:rPr>
        <w:t xml:space="preserve"> concentrated influence </w:t>
      </w:r>
    </w:p>
    <w:p w:rsidR="00503612" w:rsidRPr="00CA4E21" w:rsidRDefault="00503612" w:rsidP="00503612">
      <w:pPr>
        <w:rPr>
          <w:rFonts w:asciiTheme="minorHAnsi" w:eastAsia="Times New Roman" w:hAnsiTheme="minorHAnsi" w:cstheme="minorHAnsi"/>
          <w:color w:val="000000" w:themeColor="text1"/>
        </w:rPr>
      </w:pPr>
      <w:r w:rsidRPr="00CA4E21">
        <w:rPr>
          <w:rFonts w:asciiTheme="minorHAnsi" w:eastAsia="Times New Roman" w:hAnsiTheme="minorHAnsi" w:cstheme="minorHAnsi"/>
          <w:color w:val="000000" w:themeColor="text1"/>
        </w:rPr>
        <w:t xml:space="preserve">• Home base of </w:t>
      </w:r>
      <w:r w:rsidR="00490034">
        <w:rPr>
          <w:rFonts w:asciiTheme="minorHAnsi" w:eastAsia="Times New Roman" w:hAnsiTheme="minorHAnsi" w:cstheme="minorHAnsi"/>
          <w:color w:val="000000" w:themeColor="text1"/>
        </w:rPr>
        <w:t>Member of Congress</w:t>
      </w:r>
      <w:r w:rsidRPr="00CA4E21">
        <w:rPr>
          <w:rFonts w:asciiTheme="minorHAnsi" w:eastAsia="Times New Roman" w:hAnsiTheme="minorHAnsi" w:cstheme="minorHAnsi"/>
          <w:color w:val="000000" w:themeColor="text1"/>
        </w:rPr>
        <w:t xml:space="preserve"> </w:t>
      </w:r>
    </w:p>
    <w:p w:rsidR="00503612" w:rsidRPr="00CA4E21" w:rsidRDefault="00503612" w:rsidP="00503612">
      <w:pPr>
        <w:rPr>
          <w:rFonts w:asciiTheme="minorHAnsi" w:eastAsia="Times New Roman" w:hAnsiTheme="minorHAnsi" w:cstheme="minorHAnsi"/>
          <w:color w:val="000000" w:themeColor="text1"/>
        </w:rPr>
      </w:pPr>
      <w:r w:rsidRPr="00CA4E21">
        <w:rPr>
          <w:rFonts w:asciiTheme="minorHAnsi" w:eastAsia="Times New Roman" w:hAnsiTheme="minorHAnsi" w:cstheme="minorHAnsi"/>
          <w:color w:val="000000" w:themeColor="text1"/>
        </w:rPr>
        <w:t xml:space="preserve">• Demographics of district </w:t>
      </w:r>
    </w:p>
    <w:p w:rsidR="00503612" w:rsidRPr="00CA4E21" w:rsidRDefault="00503612" w:rsidP="00503612">
      <w:pPr>
        <w:rPr>
          <w:rFonts w:asciiTheme="minorHAnsi" w:eastAsia="Times New Roman" w:hAnsiTheme="minorHAnsi" w:cstheme="minorHAnsi"/>
          <w:color w:val="000000" w:themeColor="text1"/>
        </w:rPr>
      </w:pPr>
      <w:r w:rsidRPr="00CA4E21">
        <w:rPr>
          <w:rFonts w:asciiTheme="minorHAnsi" w:eastAsia="Times New Roman" w:hAnsiTheme="minorHAnsi" w:cstheme="minorHAnsi"/>
          <w:color w:val="000000" w:themeColor="text1"/>
        </w:rPr>
        <w:t xml:space="preserve">• History of REALTOR® association involvement  </w:t>
      </w:r>
    </w:p>
    <w:p w:rsidR="00503612" w:rsidRPr="00CA4E21" w:rsidRDefault="00503612" w:rsidP="00503612">
      <w:pPr>
        <w:rPr>
          <w:rFonts w:asciiTheme="minorHAnsi" w:eastAsia="Times New Roman" w:hAnsiTheme="minorHAnsi" w:cstheme="minorHAnsi"/>
          <w:color w:val="000000" w:themeColor="text1"/>
        </w:rPr>
      </w:pPr>
      <w:r w:rsidRPr="00CA4E21">
        <w:rPr>
          <w:rFonts w:asciiTheme="minorHAnsi" w:eastAsia="Times New Roman" w:hAnsiTheme="minorHAnsi" w:cstheme="minorHAnsi"/>
          <w:color w:val="000000" w:themeColor="text1"/>
        </w:rPr>
        <w:t>• Voting history</w:t>
      </w:r>
    </w:p>
    <w:p w:rsidR="00503612" w:rsidRPr="00CA4E21" w:rsidRDefault="00503612" w:rsidP="00503612">
      <w:pPr>
        <w:rPr>
          <w:rFonts w:asciiTheme="minorHAnsi" w:eastAsia="Times New Roman" w:hAnsiTheme="minorHAnsi" w:cstheme="minorHAnsi"/>
          <w:color w:val="000000" w:themeColor="text1"/>
        </w:rPr>
      </w:pPr>
      <w:r w:rsidRPr="00CA4E21">
        <w:rPr>
          <w:rFonts w:asciiTheme="minorHAnsi" w:eastAsia="Times New Roman" w:hAnsiTheme="minorHAnsi" w:cstheme="minorHAnsi"/>
          <w:color w:val="000000" w:themeColor="text1"/>
        </w:rPr>
        <w:lastRenderedPageBreak/>
        <w:t xml:space="preserve">• Knowledge of real estate issues  </w:t>
      </w:r>
    </w:p>
    <w:p w:rsidR="00503612" w:rsidRPr="00CA4E21" w:rsidRDefault="00503612" w:rsidP="00503612">
      <w:pPr>
        <w:rPr>
          <w:rFonts w:asciiTheme="minorHAnsi" w:eastAsia="Times New Roman" w:hAnsiTheme="minorHAnsi" w:cstheme="minorHAnsi"/>
          <w:color w:val="000000" w:themeColor="text1"/>
        </w:rPr>
      </w:pPr>
      <w:r w:rsidRPr="00CA4E21">
        <w:rPr>
          <w:rFonts w:asciiTheme="minorHAnsi" w:eastAsia="Times New Roman" w:hAnsiTheme="minorHAnsi" w:cstheme="minorHAnsi"/>
          <w:color w:val="000000" w:themeColor="text1"/>
        </w:rPr>
        <w:t xml:space="preserve">• Support of the REALTOR® Party </w:t>
      </w:r>
    </w:p>
    <w:p w:rsidR="00503612" w:rsidRPr="00CA4E21" w:rsidRDefault="00503612" w:rsidP="00503612">
      <w:pPr>
        <w:rPr>
          <w:rFonts w:asciiTheme="minorHAnsi" w:eastAsia="Times New Roman" w:hAnsiTheme="minorHAnsi" w:cstheme="minorHAnsi"/>
          <w:color w:val="000000" w:themeColor="text1"/>
        </w:rPr>
      </w:pPr>
      <w:r w:rsidRPr="00CA4E21">
        <w:rPr>
          <w:rFonts w:asciiTheme="minorHAnsi" w:eastAsia="Times New Roman" w:hAnsiTheme="minorHAnsi" w:cstheme="minorHAnsi"/>
          <w:color w:val="000000" w:themeColor="text1"/>
        </w:rPr>
        <w:t xml:space="preserve">• RPAC history </w:t>
      </w:r>
    </w:p>
    <w:p w:rsidR="00503612" w:rsidRPr="00CA4E21" w:rsidRDefault="00503612" w:rsidP="00503612">
      <w:pPr>
        <w:rPr>
          <w:rFonts w:asciiTheme="minorHAnsi" w:eastAsia="Times New Roman" w:hAnsiTheme="minorHAnsi" w:cstheme="minorHAnsi"/>
          <w:color w:val="000000" w:themeColor="text1"/>
        </w:rPr>
      </w:pPr>
      <w:r w:rsidRPr="00CA4E21">
        <w:rPr>
          <w:rFonts w:asciiTheme="minorHAnsi" w:eastAsia="Times New Roman" w:hAnsiTheme="minorHAnsi" w:cstheme="minorHAnsi"/>
          <w:color w:val="000000" w:themeColor="text1"/>
        </w:rPr>
        <w:t xml:space="preserve">• Relationship with elected </w:t>
      </w:r>
      <w:r w:rsidR="00490034">
        <w:rPr>
          <w:rFonts w:asciiTheme="minorHAnsi" w:eastAsia="Times New Roman" w:hAnsiTheme="minorHAnsi" w:cstheme="minorHAnsi"/>
          <w:color w:val="000000" w:themeColor="text1"/>
        </w:rPr>
        <w:t>Legislator</w:t>
      </w:r>
      <w:r w:rsidRPr="00CA4E21">
        <w:rPr>
          <w:rFonts w:asciiTheme="minorHAnsi" w:eastAsia="Times New Roman" w:hAnsiTheme="minorHAnsi" w:cstheme="minorHAnsi"/>
          <w:color w:val="000000" w:themeColor="text1"/>
        </w:rPr>
        <w:t xml:space="preserve">/staff </w:t>
      </w:r>
    </w:p>
    <w:p w:rsidR="00503612" w:rsidRPr="00CA4E21" w:rsidRDefault="00503612" w:rsidP="00503612">
      <w:pPr>
        <w:rPr>
          <w:rFonts w:asciiTheme="minorHAnsi" w:eastAsia="Times New Roman" w:hAnsiTheme="minorHAnsi" w:cstheme="minorHAnsi"/>
          <w:color w:val="000000" w:themeColor="text1"/>
        </w:rPr>
      </w:pPr>
      <w:r w:rsidRPr="00CA4E21">
        <w:rPr>
          <w:rFonts w:asciiTheme="minorHAnsi" w:eastAsia="Times New Roman" w:hAnsiTheme="minorHAnsi" w:cstheme="minorHAnsi"/>
          <w:color w:val="000000" w:themeColor="text1"/>
        </w:rPr>
        <w:t xml:space="preserve">• Ability and willingness to perform required duties </w:t>
      </w:r>
    </w:p>
    <w:p w:rsidR="00503612" w:rsidRPr="00CA4E21" w:rsidRDefault="00503612" w:rsidP="00503612">
      <w:pPr>
        <w:rPr>
          <w:rFonts w:asciiTheme="minorHAnsi" w:eastAsia="Times New Roman" w:hAnsiTheme="minorHAnsi" w:cstheme="minorHAnsi"/>
          <w:color w:val="000000" w:themeColor="text1"/>
        </w:rPr>
      </w:pPr>
      <w:r w:rsidRPr="00CA4E21">
        <w:rPr>
          <w:rFonts w:asciiTheme="minorHAnsi" w:eastAsia="Times New Roman" w:hAnsiTheme="minorHAnsi" w:cstheme="minorHAnsi"/>
          <w:color w:val="000000" w:themeColor="text1"/>
        </w:rPr>
        <w:t xml:space="preserve">• Residence. </w:t>
      </w:r>
    </w:p>
    <w:p w:rsidR="00503612" w:rsidRPr="00CA4E21" w:rsidRDefault="00503612" w:rsidP="00503612">
      <w:pPr>
        <w:rPr>
          <w:rFonts w:asciiTheme="minorHAnsi" w:eastAsia="Times New Roman" w:hAnsiTheme="minorHAnsi" w:cstheme="minorHAnsi"/>
          <w:color w:val="000000" w:themeColor="text1"/>
        </w:rPr>
        <w:sectPr w:rsidR="00503612" w:rsidRPr="00CA4E21" w:rsidSect="00490034">
          <w:type w:val="continuous"/>
          <w:pgSz w:w="12240" w:h="15840"/>
          <w:pgMar w:top="1440" w:right="900" w:bottom="1440" w:left="1440" w:header="720" w:footer="720" w:gutter="0"/>
          <w:cols w:num="2" w:space="1260"/>
          <w:docGrid w:linePitch="360"/>
        </w:sectPr>
      </w:pPr>
    </w:p>
    <w:p w:rsidR="00503612" w:rsidRPr="00CA4E21" w:rsidRDefault="00503612" w:rsidP="00503612">
      <w:pPr>
        <w:rPr>
          <w:rFonts w:asciiTheme="minorHAnsi" w:eastAsia="Times New Roman" w:hAnsiTheme="minorHAnsi" w:cstheme="minorHAnsi"/>
          <w:color w:val="000000" w:themeColor="text1"/>
        </w:rPr>
      </w:pPr>
    </w:p>
    <w:p w:rsidR="00503612" w:rsidRPr="00CA4E21" w:rsidRDefault="00503612" w:rsidP="00503612">
      <w:pPr>
        <w:rPr>
          <w:rFonts w:asciiTheme="minorHAnsi" w:eastAsia="Times New Roman" w:hAnsiTheme="minorHAnsi" w:cstheme="minorHAnsi"/>
          <w:b/>
          <w:i/>
          <w:color w:val="000000" w:themeColor="text1"/>
        </w:rPr>
      </w:pPr>
      <w:r w:rsidRPr="00CA4E21">
        <w:rPr>
          <w:rFonts w:asciiTheme="minorHAnsi" w:eastAsia="Times New Roman" w:hAnsiTheme="minorHAnsi" w:cstheme="minorHAnsi"/>
          <w:b/>
          <w:i/>
          <w:color w:val="000000" w:themeColor="text1"/>
        </w:rPr>
        <w:t>None of these factors shall expressly qualify or disqualify prospective FPCs from consideration.</w:t>
      </w:r>
    </w:p>
    <w:p w:rsidR="00503612" w:rsidRPr="00CA4E21" w:rsidRDefault="00503612" w:rsidP="00503612">
      <w:pPr>
        <w:rPr>
          <w:rFonts w:asciiTheme="minorHAnsi" w:hAnsiTheme="minorHAnsi" w:cstheme="minorHAnsi"/>
          <w:color w:val="000000" w:themeColor="text1"/>
          <w:sz w:val="24"/>
          <w:szCs w:val="24"/>
        </w:rPr>
      </w:pPr>
    </w:p>
    <w:p w:rsidR="00503612" w:rsidRPr="00CA4E21" w:rsidRDefault="00503612" w:rsidP="00503612">
      <w:pPr>
        <w:pBdr>
          <w:bottom w:val="single" w:sz="12" w:space="1" w:color="auto"/>
        </w:pBdr>
        <w:rPr>
          <w:rFonts w:asciiTheme="minorHAnsi" w:eastAsia="Times New Roman" w:hAnsiTheme="minorHAnsi" w:cstheme="minorHAnsi"/>
          <w:color w:val="000000" w:themeColor="text1"/>
          <w:sz w:val="24"/>
          <w:szCs w:val="24"/>
        </w:rPr>
      </w:pPr>
    </w:p>
    <w:p w:rsidR="00503612" w:rsidRPr="00CA4E21" w:rsidRDefault="00503612" w:rsidP="00503612">
      <w:pPr>
        <w:rPr>
          <w:rFonts w:asciiTheme="minorHAnsi" w:eastAsia="Times New Roman" w:hAnsiTheme="minorHAnsi" w:cstheme="minorHAnsi"/>
          <w:color w:val="000000" w:themeColor="text1"/>
          <w:sz w:val="24"/>
          <w:szCs w:val="24"/>
        </w:rPr>
      </w:pPr>
    </w:p>
    <w:p w:rsidR="00503612" w:rsidRPr="00CA4E21" w:rsidRDefault="00503612" w:rsidP="00503612">
      <w:pPr>
        <w:rPr>
          <w:rFonts w:asciiTheme="minorHAnsi" w:eastAsia="Times New Roman" w:hAnsiTheme="minorHAnsi" w:cstheme="minorHAnsi"/>
          <w:color w:val="000000" w:themeColor="text1"/>
          <w:sz w:val="24"/>
          <w:szCs w:val="24"/>
        </w:rPr>
      </w:pPr>
    </w:p>
    <w:p w:rsidR="00503612" w:rsidRPr="00CA4E21" w:rsidRDefault="00503612" w:rsidP="00503612">
      <w:pPr>
        <w:rPr>
          <w:rFonts w:asciiTheme="minorHAnsi" w:hAnsiTheme="minorHAnsi" w:cstheme="minorHAnsi"/>
        </w:rPr>
      </w:pPr>
    </w:p>
    <w:p w:rsidR="00503612" w:rsidRPr="00CA4E21" w:rsidRDefault="00503612" w:rsidP="00503612">
      <w:pPr>
        <w:rPr>
          <w:rFonts w:asciiTheme="minorHAnsi" w:hAnsiTheme="minorHAnsi" w:cstheme="minorHAnsi"/>
        </w:rPr>
        <w:sectPr w:rsidR="00503612" w:rsidRPr="00CA4E21" w:rsidSect="00B41B88">
          <w:type w:val="continuous"/>
          <w:pgSz w:w="12240" w:h="15840"/>
          <w:pgMar w:top="1440" w:right="1440" w:bottom="1440" w:left="1440" w:header="720" w:footer="720" w:gutter="0"/>
          <w:cols w:space="720"/>
          <w:docGrid w:linePitch="360"/>
        </w:sectPr>
      </w:pPr>
    </w:p>
    <w:p w:rsidR="00503612" w:rsidRPr="00CA4E21" w:rsidRDefault="00503612" w:rsidP="00503612">
      <w:pPr>
        <w:rPr>
          <w:rFonts w:asciiTheme="minorHAnsi" w:hAnsiTheme="minorHAnsi" w:cstheme="minorHAnsi"/>
        </w:rPr>
      </w:pPr>
      <w:r w:rsidRPr="00CA4E21">
        <w:rPr>
          <w:rFonts w:asciiTheme="minorHAnsi" w:hAnsiTheme="minorHAnsi" w:cstheme="minorHAnsi"/>
        </w:rPr>
        <w:lastRenderedPageBreak/>
        <w:t>______________________________</w:t>
      </w:r>
    </w:p>
    <w:p w:rsidR="00503612" w:rsidRPr="00CA4E21" w:rsidRDefault="00503612" w:rsidP="00503612">
      <w:pPr>
        <w:rPr>
          <w:rFonts w:asciiTheme="minorHAnsi" w:hAnsiTheme="minorHAnsi" w:cstheme="minorHAnsi"/>
          <w:b/>
        </w:rPr>
      </w:pPr>
      <w:r w:rsidRPr="00CA4E21">
        <w:rPr>
          <w:rFonts w:asciiTheme="minorHAnsi" w:hAnsiTheme="minorHAnsi" w:cstheme="minorHAnsi"/>
          <w:b/>
        </w:rPr>
        <w:t xml:space="preserve">Applicant Signature </w:t>
      </w:r>
      <w:r w:rsidRPr="00CA4E21">
        <w:rPr>
          <w:rFonts w:asciiTheme="minorHAnsi" w:hAnsiTheme="minorHAnsi" w:cstheme="minorHAnsi"/>
          <w:b/>
        </w:rPr>
        <w:br/>
      </w:r>
    </w:p>
    <w:p w:rsidR="00503612" w:rsidRPr="00CA4E21" w:rsidRDefault="00503612" w:rsidP="00503612">
      <w:pPr>
        <w:rPr>
          <w:rFonts w:asciiTheme="minorHAnsi" w:hAnsiTheme="minorHAnsi" w:cstheme="minorHAnsi"/>
        </w:rPr>
      </w:pPr>
      <w:r w:rsidRPr="00CA4E21">
        <w:rPr>
          <w:rFonts w:asciiTheme="minorHAnsi" w:hAnsiTheme="minorHAnsi" w:cstheme="minorHAnsi"/>
        </w:rPr>
        <w:lastRenderedPageBreak/>
        <w:t>______________________________</w:t>
      </w:r>
    </w:p>
    <w:p w:rsidR="00503612" w:rsidRPr="00CA4E21" w:rsidRDefault="00503612" w:rsidP="00503612">
      <w:pPr>
        <w:rPr>
          <w:rFonts w:asciiTheme="minorHAnsi" w:hAnsiTheme="minorHAnsi" w:cstheme="minorHAnsi"/>
          <w:b/>
        </w:rPr>
      </w:pPr>
      <w:r w:rsidRPr="00CA4E21">
        <w:rPr>
          <w:rFonts w:asciiTheme="minorHAnsi" w:hAnsiTheme="minorHAnsi" w:cstheme="minorHAnsi"/>
          <w:b/>
        </w:rPr>
        <w:t>Date</w:t>
      </w:r>
    </w:p>
    <w:p w:rsidR="00503612" w:rsidRPr="00CA4E21" w:rsidRDefault="00503612" w:rsidP="00503612">
      <w:pPr>
        <w:rPr>
          <w:rFonts w:asciiTheme="minorHAnsi" w:hAnsiTheme="minorHAnsi" w:cstheme="minorHAnsi"/>
          <w:color w:val="000000" w:themeColor="text1"/>
          <w:sz w:val="24"/>
          <w:szCs w:val="24"/>
        </w:rPr>
        <w:sectPr w:rsidR="00503612" w:rsidRPr="00CA4E21" w:rsidSect="00B41B88">
          <w:type w:val="continuous"/>
          <w:pgSz w:w="12240" w:h="15840"/>
          <w:pgMar w:top="1440" w:right="1440" w:bottom="1440" w:left="1440" w:header="720" w:footer="720" w:gutter="0"/>
          <w:cols w:num="2" w:space="720"/>
          <w:docGrid w:linePitch="360"/>
        </w:sectPr>
      </w:pPr>
    </w:p>
    <w:p w:rsidR="00503612" w:rsidRPr="00CA4E21" w:rsidRDefault="00503612" w:rsidP="00503612">
      <w:pPr>
        <w:rPr>
          <w:rFonts w:asciiTheme="minorHAnsi" w:hAnsiTheme="minorHAnsi" w:cstheme="minorHAnsi"/>
          <w:color w:val="000000" w:themeColor="text1"/>
          <w:sz w:val="24"/>
          <w:szCs w:val="24"/>
        </w:rPr>
      </w:pPr>
    </w:p>
    <w:p w:rsidR="00503612" w:rsidRPr="00CA4E21" w:rsidRDefault="00503612" w:rsidP="00503612">
      <w:pPr>
        <w:pBdr>
          <w:bottom w:val="single" w:sz="12" w:space="1" w:color="auto"/>
        </w:pBdr>
        <w:rPr>
          <w:rFonts w:asciiTheme="minorHAnsi" w:hAnsiTheme="minorHAnsi" w:cstheme="minorHAnsi"/>
          <w:color w:val="000000" w:themeColor="text1"/>
          <w:sz w:val="24"/>
          <w:szCs w:val="24"/>
        </w:rPr>
      </w:pPr>
      <w:r w:rsidRPr="00CA4E21">
        <w:rPr>
          <w:rFonts w:asciiTheme="minorHAnsi" w:hAnsiTheme="minorHAnsi" w:cstheme="minorHAnsi"/>
          <w:color w:val="000000" w:themeColor="text1"/>
          <w:sz w:val="24"/>
          <w:szCs w:val="24"/>
        </w:rPr>
        <w:br/>
      </w:r>
    </w:p>
    <w:p w:rsidR="00503612" w:rsidRPr="00CA4E21" w:rsidRDefault="00503612" w:rsidP="00503612">
      <w:pPr>
        <w:rPr>
          <w:rFonts w:asciiTheme="minorHAnsi" w:hAnsiTheme="minorHAnsi" w:cstheme="minorHAnsi"/>
          <w:b/>
          <w:color w:val="000000" w:themeColor="text1"/>
          <w:sz w:val="24"/>
          <w:szCs w:val="24"/>
        </w:rPr>
      </w:pPr>
      <w:r w:rsidRPr="00CA4E21">
        <w:rPr>
          <w:rFonts w:asciiTheme="minorHAnsi" w:hAnsiTheme="minorHAnsi" w:cstheme="minorHAnsi"/>
          <w:b/>
          <w:color w:val="000000" w:themeColor="text1"/>
          <w:sz w:val="24"/>
          <w:szCs w:val="24"/>
        </w:rPr>
        <w:t xml:space="preserve">For </w:t>
      </w:r>
      <w:r>
        <w:rPr>
          <w:rFonts w:asciiTheme="minorHAnsi" w:hAnsiTheme="minorHAnsi" w:cstheme="minorHAnsi"/>
          <w:b/>
          <w:color w:val="000000" w:themeColor="text1"/>
          <w:sz w:val="24"/>
          <w:szCs w:val="24"/>
        </w:rPr>
        <w:t>Association</w:t>
      </w:r>
      <w:r w:rsidRPr="00CA4E21">
        <w:rPr>
          <w:rFonts w:asciiTheme="minorHAnsi" w:hAnsiTheme="minorHAnsi" w:cstheme="minorHAnsi"/>
          <w:b/>
          <w:color w:val="000000" w:themeColor="text1"/>
          <w:sz w:val="24"/>
          <w:szCs w:val="24"/>
        </w:rPr>
        <w:t xml:space="preserve"> Use</w:t>
      </w:r>
    </w:p>
    <w:p w:rsidR="00503612" w:rsidRPr="00CA4E21" w:rsidRDefault="00503612" w:rsidP="00503612">
      <w:pPr>
        <w:rPr>
          <w:rFonts w:asciiTheme="minorHAnsi" w:hAnsiTheme="minorHAnsi" w:cstheme="minorHAnsi"/>
          <w:color w:val="000000" w:themeColor="text1"/>
          <w:sz w:val="20"/>
          <w:szCs w:val="20"/>
        </w:rPr>
      </w:pPr>
    </w:p>
    <w:p w:rsidR="00503612" w:rsidRDefault="00503612" w:rsidP="00503612">
      <w:pPr>
        <w:rPr>
          <w:rFonts w:asciiTheme="minorHAnsi" w:hAnsiTheme="minorHAnsi" w:cstheme="minorHAnsi"/>
          <w:color w:val="000000" w:themeColor="text1"/>
          <w:sz w:val="20"/>
          <w:szCs w:val="20"/>
        </w:rPr>
      </w:pPr>
      <w:r w:rsidRPr="00CA4E21">
        <w:rPr>
          <w:rFonts w:asciiTheme="minorHAnsi" w:hAnsiTheme="minorHAnsi" w:cstheme="minorHAnsi"/>
          <w:color w:val="000000" w:themeColor="text1"/>
          <w:sz w:val="20"/>
          <w:szCs w:val="20"/>
        </w:rPr>
        <w:t>Congressional Representative</w:t>
      </w:r>
      <w:r>
        <w:rPr>
          <w:rFonts w:asciiTheme="minorHAnsi" w:hAnsiTheme="minorHAnsi" w:cstheme="minorHAnsi"/>
          <w:color w:val="000000" w:themeColor="text1"/>
          <w:sz w:val="20"/>
          <w:szCs w:val="20"/>
        </w:rPr>
        <w:t>’s</w:t>
      </w:r>
      <w:r w:rsidRPr="00CA4E21">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 xml:space="preserve">FPC </w:t>
      </w:r>
      <w:r w:rsidRPr="00CA4E21">
        <w:rPr>
          <w:rFonts w:asciiTheme="minorHAnsi" w:hAnsiTheme="minorHAnsi" w:cstheme="minorHAnsi"/>
          <w:color w:val="000000" w:themeColor="text1"/>
          <w:sz w:val="20"/>
          <w:szCs w:val="20"/>
        </w:rPr>
        <w:t>Preference</w:t>
      </w:r>
      <w:r>
        <w:rPr>
          <w:rFonts w:asciiTheme="minorHAnsi" w:hAnsiTheme="minorHAnsi" w:cstheme="minorHAnsi"/>
          <w:color w:val="000000" w:themeColor="text1"/>
          <w:sz w:val="20"/>
          <w:szCs w:val="20"/>
        </w:rPr>
        <w:t xml:space="preserve"> (if any)</w:t>
      </w:r>
      <w:r w:rsidRPr="00CA4E21">
        <w:rPr>
          <w:rFonts w:asciiTheme="minorHAnsi" w:hAnsiTheme="minorHAnsi" w:cstheme="minorHAnsi"/>
          <w:color w:val="000000" w:themeColor="text1"/>
          <w:sz w:val="20"/>
          <w:szCs w:val="20"/>
        </w:rPr>
        <w:t>:</w:t>
      </w:r>
    </w:p>
    <w:p w:rsidR="00503612" w:rsidRDefault="00503612" w:rsidP="00503612">
      <w:pPr>
        <w:rPr>
          <w:rFonts w:asciiTheme="minorHAnsi" w:hAnsiTheme="minorHAnsi" w:cstheme="minorHAnsi"/>
          <w:color w:val="000000" w:themeColor="text1"/>
          <w:sz w:val="20"/>
          <w:szCs w:val="20"/>
        </w:rPr>
      </w:pPr>
    </w:p>
    <w:p w:rsidR="00503612" w:rsidRPr="00CA4E21" w:rsidRDefault="00503612" w:rsidP="00503612">
      <w:pPr>
        <w:rPr>
          <w:rFonts w:asciiTheme="minorHAnsi" w:hAnsiTheme="minorHAnsi" w:cstheme="minorHAnsi"/>
          <w:color w:val="000000" w:themeColor="text1"/>
          <w:sz w:val="20"/>
          <w:szCs w:val="20"/>
        </w:rPr>
      </w:pPr>
      <w:r w:rsidRPr="00CA4E21">
        <w:rPr>
          <w:rFonts w:asciiTheme="minorHAnsi" w:hAnsiTheme="minorHAnsi" w:cstheme="minorHAnsi"/>
          <w:color w:val="000000" w:themeColor="text1"/>
          <w:sz w:val="20"/>
          <w:szCs w:val="20"/>
        </w:rPr>
        <w:t>___________________________________________________________</w:t>
      </w:r>
      <w:r w:rsidRPr="00CA4E21">
        <w:rPr>
          <w:rFonts w:asciiTheme="minorHAnsi" w:hAnsiTheme="minorHAnsi" w:cstheme="minorHAnsi"/>
          <w:color w:val="000000" w:themeColor="text1"/>
          <w:sz w:val="20"/>
          <w:szCs w:val="20"/>
        </w:rPr>
        <w:br/>
        <w:t xml:space="preserve"> </w:t>
      </w:r>
    </w:p>
    <w:p w:rsidR="00503612" w:rsidRPr="00CA4E21" w:rsidRDefault="00503612" w:rsidP="00503612">
      <w:pPr>
        <w:rPr>
          <w:rFonts w:asciiTheme="minorHAnsi" w:hAnsiTheme="minorHAnsi" w:cstheme="minorHAnsi"/>
          <w:color w:val="000000" w:themeColor="text1"/>
          <w:sz w:val="20"/>
          <w:szCs w:val="20"/>
        </w:rPr>
      </w:pPr>
      <w:r w:rsidRPr="00CA4E21">
        <w:rPr>
          <w:rFonts w:asciiTheme="minorHAnsi" w:hAnsiTheme="minorHAnsi" w:cstheme="minorHAnsi"/>
          <w:color w:val="000000" w:themeColor="text1"/>
          <w:sz w:val="20"/>
          <w:szCs w:val="20"/>
        </w:rPr>
        <w:t>Local, State, National REALTOR® Party Involvement  _____________________________________________________________________________________________</w:t>
      </w:r>
      <w:r w:rsidRPr="00CA4E21">
        <w:rPr>
          <w:rFonts w:asciiTheme="minorHAnsi" w:hAnsiTheme="minorHAnsi" w:cstheme="minorHAnsi"/>
          <w:color w:val="000000" w:themeColor="text1"/>
          <w:sz w:val="20"/>
          <w:szCs w:val="20"/>
        </w:rPr>
        <w:br/>
      </w:r>
      <w:r w:rsidRPr="00CA4E21">
        <w:rPr>
          <w:rFonts w:asciiTheme="minorHAnsi" w:hAnsiTheme="minorHAnsi" w:cstheme="minorHAnsi"/>
          <w:color w:val="000000" w:themeColor="text1"/>
          <w:sz w:val="20"/>
          <w:szCs w:val="20"/>
        </w:rPr>
        <w:br/>
        <w:t>_____________________________________________________________________________________________</w:t>
      </w:r>
    </w:p>
    <w:p w:rsidR="00503612" w:rsidRPr="00CA4E21" w:rsidRDefault="00503612" w:rsidP="00503612">
      <w:pPr>
        <w:rPr>
          <w:rFonts w:asciiTheme="minorHAnsi" w:hAnsiTheme="minorHAnsi" w:cstheme="minorHAnsi"/>
          <w:color w:val="000000" w:themeColor="text1"/>
          <w:sz w:val="20"/>
          <w:szCs w:val="20"/>
        </w:rPr>
      </w:pPr>
      <w:r w:rsidRPr="00CA4E21">
        <w:rPr>
          <w:rFonts w:asciiTheme="minorHAnsi" w:hAnsiTheme="minorHAnsi" w:cstheme="minorHAnsi"/>
          <w:color w:val="000000" w:themeColor="text1"/>
          <w:sz w:val="20"/>
          <w:szCs w:val="20"/>
        </w:rPr>
        <w:br/>
        <w:t>_____________________________________________________________________________________________</w:t>
      </w:r>
    </w:p>
    <w:p w:rsidR="00503612" w:rsidRDefault="00503612" w:rsidP="00503612">
      <w:pPr>
        <w:rPr>
          <w:rFonts w:asciiTheme="minorHAnsi" w:hAnsiTheme="minorHAnsi" w:cstheme="minorHAnsi"/>
          <w:color w:val="000000" w:themeColor="text1"/>
          <w:sz w:val="20"/>
          <w:szCs w:val="20"/>
        </w:rPr>
      </w:pPr>
    </w:p>
    <w:p w:rsidR="00503612" w:rsidRPr="00CA4E21" w:rsidRDefault="00503612" w:rsidP="00503612">
      <w:pPr>
        <w:rPr>
          <w:rFonts w:asciiTheme="minorHAnsi" w:hAnsiTheme="minorHAnsi" w:cstheme="minorHAnsi"/>
          <w:color w:val="000000" w:themeColor="text1"/>
          <w:sz w:val="20"/>
          <w:szCs w:val="20"/>
        </w:rPr>
      </w:pPr>
      <w:r w:rsidRPr="00CA4E21">
        <w:rPr>
          <w:rFonts w:asciiTheme="minorHAnsi" w:hAnsiTheme="minorHAnsi" w:cstheme="minorHAnsi"/>
          <w:color w:val="000000" w:themeColor="text1"/>
          <w:sz w:val="20"/>
          <w:szCs w:val="20"/>
        </w:rPr>
        <w:t>_____________________________________________________________________________________________</w:t>
      </w:r>
      <w:r w:rsidRPr="00CA4E21">
        <w:rPr>
          <w:rFonts w:asciiTheme="minorHAnsi" w:hAnsiTheme="minorHAnsi" w:cstheme="minorHAnsi"/>
          <w:color w:val="000000" w:themeColor="text1"/>
          <w:sz w:val="20"/>
          <w:szCs w:val="20"/>
        </w:rPr>
        <w:br/>
      </w:r>
      <w:r w:rsidRPr="00CA4E21">
        <w:rPr>
          <w:rFonts w:asciiTheme="minorHAnsi" w:hAnsiTheme="minorHAnsi" w:cstheme="minorHAnsi"/>
          <w:color w:val="000000" w:themeColor="text1"/>
          <w:sz w:val="20"/>
          <w:szCs w:val="20"/>
        </w:rPr>
        <w:br/>
        <w:t>_____________________________________________________________________________________________</w:t>
      </w:r>
    </w:p>
    <w:p w:rsidR="00503612" w:rsidRPr="00CA4E21" w:rsidRDefault="00503612" w:rsidP="00503612">
      <w:pPr>
        <w:rPr>
          <w:rFonts w:asciiTheme="minorHAnsi" w:hAnsiTheme="minorHAnsi" w:cstheme="minorHAnsi"/>
          <w:color w:val="000000" w:themeColor="text1"/>
          <w:sz w:val="20"/>
          <w:szCs w:val="20"/>
        </w:rPr>
      </w:pPr>
      <w:r w:rsidRPr="00CA4E21">
        <w:rPr>
          <w:rFonts w:asciiTheme="minorHAnsi" w:hAnsiTheme="minorHAnsi" w:cstheme="minorHAnsi"/>
          <w:color w:val="000000" w:themeColor="text1"/>
          <w:sz w:val="20"/>
          <w:szCs w:val="20"/>
        </w:rPr>
        <w:br/>
        <w:t>_____________________________________________________________________________________________</w:t>
      </w:r>
    </w:p>
    <w:p w:rsidR="00503612" w:rsidRPr="00CA4E21" w:rsidRDefault="00503612" w:rsidP="00503612">
      <w:pPr>
        <w:rPr>
          <w:rFonts w:asciiTheme="minorHAnsi" w:hAnsiTheme="minorHAnsi" w:cstheme="minorHAnsi"/>
          <w:color w:val="000000" w:themeColor="text1"/>
          <w:sz w:val="20"/>
          <w:szCs w:val="20"/>
        </w:rPr>
      </w:pPr>
    </w:p>
    <w:p w:rsidR="00503612" w:rsidRPr="00CA4E21" w:rsidRDefault="00503612" w:rsidP="00503612">
      <w:pPr>
        <w:rPr>
          <w:rFonts w:asciiTheme="minorHAnsi" w:hAnsiTheme="minorHAnsi" w:cstheme="minorHAnsi"/>
          <w:b/>
          <w:color w:val="000000" w:themeColor="text1"/>
          <w:sz w:val="20"/>
          <w:szCs w:val="20"/>
        </w:rPr>
      </w:pPr>
      <w:r w:rsidRPr="00CA4E21">
        <w:rPr>
          <w:rFonts w:asciiTheme="minorHAnsi" w:hAnsiTheme="minorHAnsi" w:cstheme="minorHAnsi"/>
          <w:b/>
          <w:color w:val="000000" w:themeColor="text1"/>
          <w:sz w:val="20"/>
          <w:szCs w:val="20"/>
        </w:rPr>
        <w:t>Previous FPC History</w:t>
      </w:r>
    </w:p>
    <w:p w:rsidR="00503612" w:rsidRPr="00CA4E21" w:rsidRDefault="00503612" w:rsidP="00503612">
      <w:pPr>
        <w:rPr>
          <w:rFonts w:asciiTheme="minorHAnsi" w:hAnsiTheme="minorHAnsi" w:cstheme="minorHAnsi"/>
          <w:color w:val="000000" w:themeColor="text1"/>
          <w:sz w:val="20"/>
          <w:szCs w:val="20"/>
        </w:rPr>
      </w:pPr>
      <w:r w:rsidRPr="00CA4E21">
        <w:rPr>
          <w:rFonts w:asciiTheme="minorHAnsi" w:hAnsiTheme="minorHAnsi" w:cstheme="minorHAnsi"/>
          <w:color w:val="000000" w:themeColor="text1"/>
          <w:sz w:val="20"/>
          <w:szCs w:val="20"/>
        </w:rPr>
        <w:t>Quarterly Reports History</w:t>
      </w:r>
      <w:r w:rsidR="00490034">
        <w:rPr>
          <w:rFonts w:asciiTheme="minorHAnsi" w:hAnsiTheme="minorHAnsi" w:cstheme="minorHAnsi"/>
          <w:color w:val="000000" w:themeColor="text1"/>
          <w:sz w:val="20"/>
          <w:szCs w:val="20"/>
        </w:rPr>
        <w:t xml:space="preserve"> (if any)</w:t>
      </w:r>
      <w:r w:rsidR="00451BFE">
        <w:rPr>
          <w:rFonts w:asciiTheme="minorHAnsi" w:hAnsiTheme="minorHAnsi" w:cstheme="minorHAnsi"/>
          <w:color w:val="000000" w:themeColor="text1"/>
          <w:sz w:val="20"/>
          <w:szCs w:val="20"/>
        </w:rPr>
        <w:t xml:space="preserve"> </w:t>
      </w:r>
      <w:r w:rsidRPr="00CA4E21">
        <w:rPr>
          <w:rFonts w:asciiTheme="minorHAnsi" w:hAnsiTheme="minorHAnsi" w:cstheme="minorHAnsi"/>
          <w:color w:val="000000" w:themeColor="text1"/>
          <w:sz w:val="20"/>
          <w:szCs w:val="20"/>
        </w:rPr>
        <w:t xml:space="preserve">______________ </w:t>
      </w:r>
      <w:r w:rsidRPr="00CA4E21">
        <w:rPr>
          <w:rFonts w:asciiTheme="minorHAnsi" w:hAnsiTheme="minorHAnsi" w:cstheme="minorHAnsi"/>
          <w:color w:val="000000" w:themeColor="text1"/>
          <w:sz w:val="20"/>
          <w:szCs w:val="20"/>
        </w:rPr>
        <w:tab/>
        <w:t xml:space="preserve">             In-state allocation utilized? _____________________</w:t>
      </w:r>
    </w:p>
    <w:p w:rsidR="00503612" w:rsidRPr="00CA4E21" w:rsidRDefault="00503612" w:rsidP="00503612">
      <w:pPr>
        <w:rPr>
          <w:rFonts w:asciiTheme="minorHAnsi" w:hAnsiTheme="minorHAnsi" w:cstheme="minorHAnsi"/>
          <w:color w:val="000000" w:themeColor="text1"/>
          <w:sz w:val="20"/>
          <w:szCs w:val="20"/>
        </w:rPr>
      </w:pPr>
    </w:p>
    <w:p w:rsidR="000A6F02" w:rsidRDefault="000A6F02"/>
    <w:sectPr w:rsidR="000A6F02" w:rsidSect="00B016F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E20" w:rsidRDefault="00960E20" w:rsidP="00503612">
      <w:r>
        <w:separator/>
      </w:r>
    </w:p>
  </w:endnote>
  <w:endnote w:type="continuationSeparator" w:id="0">
    <w:p w:rsidR="00960E20" w:rsidRDefault="00960E20" w:rsidP="00503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70512"/>
      <w:docPartObj>
        <w:docPartGallery w:val="Page Numbers (Bottom of Page)"/>
        <w:docPartUnique/>
      </w:docPartObj>
    </w:sdtPr>
    <w:sdtEndPr>
      <w:rPr>
        <w:noProof/>
      </w:rPr>
    </w:sdtEndPr>
    <w:sdtContent>
      <w:p w:rsidR="004E3D24" w:rsidRDefault="004E3D24">
        <w:pPr>
          <w:pStyle w:val="Footer"/>
          <w:jc w:val="center"/>
        </w:pPr>
        <w:r>
          <w:fldChar w:fldCharType="begin"/>
        </w:r>
        <w:r>
          <w:instrText xml:space="preserve"> PAGE   \* MERGEFORMAT </w:instrText>
        </w:r>
        <w:r>
          <w:fldChar w:fldCharType="separate"/>
        </w:r>
        <w:r w:rsidR="003E5888">
          <w:rPr>
            <w:noProof/>
          </w:rPr>
          <w:t>3</w:t>
        </w:r>
        <w:r>
          <w:rPr>
            <w:noProof/>
          </w:rPr>
          <w:fldChar w:fldCharType="end"/>
        </w:r>
      </w:p>
    </w:sdtContent>
  </w:sdt>
  <w:p w:rsidR="00486354" w:rsidRDefault="00960E2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E20" w:rsidRDefault="00960E20" w:rsidP="00503612">
      <w:r>
        <w:separator/>
      </w:r>
    </w:p>
  </w:footnote>
  <w:footnote w:type="continuationSeparator" w:id="0">
    <w:p w:rsidR="00960E20" w:rsidRDefault="00960E20" w:rsidP="005036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906" w:rsidRPr="00172925" w:rsidRDefault="004E3D24" w:rsidP="00172925">
    <w:pPr>
      <w:pStyle w:val="Header"/>
      <w:tabs>
        <w:tab w:val="left" w:pos="4050"/>
      </w:tabs>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color w:val="FFFFFF" w:themeColor="background1"/>
                              <w:sz w:val="40"/>
                              <w:szCs w:val="4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4E3D24" w:rsidRPr="004E3D24" w:rsidRDefault="004E3D24">
                              <w:pPr>
                                <w:pStyle w:val="Header"/>
                                <w:tabs>
                                  <w:tab w:val="clear" w:pos="4680"/>
                                  <w:tab w:val="clear" w:pos="9360"/>
                                </w:tabs>
                                <w:jc w:val="center"/>
                                <w:rPr>
                                  <w:b/>
                                  <w:caps/>
                                  <w:color w:val="FFFFFF" w:themeColor="background1"/>
                                  <w:sz w:val="40"/>
                                  <w:szCs w:val="40"/>
                                </w:rPr>
                              </w:pPr>
                              <w:r>
                                <w:rPr>
                                  <w:b/>
                                  <w:caps/>
                                  <w:color w:val="FFFFFF" w:themeColor="background1"/>
                                  <w:sz w:val="40"/>
                                  <w:szCs w:val="40"/>
                                </w:rPr>
                                <w:t>**</w:t>
                              </w:r>
                              <w:r w:rsidRPr="004E3D24">
                                <w:rPr>
                                  <w:b/>
                                  <w:caps/>
                                  <w:color w:val="FFFFFF" w:themeColor="background1"/>
                                  <w:sz w:val="40"/>
                                  <w:szCs w:val="40"/>
                                </w:rPr>
                                <w:t>INSERT STATE LOGO HERE</w:t>
                              </w:r>
                              <w:r>
                                <w:rPr>
                                  <w:b/>
                                  <w:caps/>
                                  <w:color w:val="FFFFFF" w:themeColor="background1"/>
                                  <w:sz w:val="40"/>
                                  <w:szCs w:val="40"/>
                                </w:rPr>
                                <w: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sdt>
                    <w:sdtPr>
                      <w:rPr>
                        <w:b/>
                        <w:caps/>
                        <w:color w:val="FFFFFF" w:themeColor="background1"/>
                        <w:sz w:val="40"/>
                        <w:szCs w:val="4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4E3D24" w:rsidRPr="004E3D24" w:rsidRDefault="004E3D24">
                        <w:pPr>
                          <w:pStyle w:val="Header"/>
                          <w:tabs>
                            <w:tab w:val="clear" w:pos="4680"/>
                            <w:tab w:val="clear" w:pos="9360"/>
                          </w:tabs>
                          <w:jc w:val="center"/>
                          <w:rPr>
                            <w:b/>
                            <w:caps/>
                            <w:color w:val="FFFFFF" w:themeColor="background1"/>
                            <w:sz w:val="40"/>
                            <w:szCs w:val="40"/>
                          </w:rPr>
                        </w:pPr>
                        <w:r>
                          <w:rPr>
                            <w:b/>
                            <w:caps/>
                            <w:color w:val="FFFFFF" w:themeColor="background1"/>
                            <w:sz w:val="40"/>
                            <w:szCs w:val="40"/>
                          </w:rPr>
                          <w:t>**</w:t>
                        </w:r>
                        <w:r w:rsidRPr="004E3D24">
                          <w:rPr>
                            <w:b/>
                            <w:caps/>
                            <w:color w:val="FFFFFF" w:themeColor="background1"/>
                            <w:sz w:val="40"/>
                            <w:szCs w:val="40"/>
                          </w:rPr>
                          <w:t>INSERT STATE LOGO HERE</w:t>
                        </w:r>
                        <w:r>
                          <w:rPr>
                            <w:b/>
                            <w:caps/>
                            <w:color w:val="FFFFFF" w:themeColor="background1"/>
                            <w:sz w:val="40"/>
                            <w:szCs w:val="40"/>
                          </w:rPr>
                          <w:t>**</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D2ACB"/>
    <w:multiLevelType w:val="hybridMultilevel"/>
    <w:tmpl w:val="6E94BB0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765A29"/>
    <w:multiLevelType w:val="hybridMultilevel"/>
    <w:tmpl w:val="79A67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612"/>
    <w:rsid w:val="000A6F02"/>
    <w:rsid w:val="000D6A6B"/>
    <w:rsid w:val="0027624E"/>
    <w:rsid w:val="003E5888"/>
    <w:rsid w:val="00451BFE"/>
    <w:rsid w:val="00490034"/>
    <w:rsid w:val="004D0023"/>
    <w:rsid w:val="004E3D24"/>
    <w:rsid w:val="00503612"/>
    <w:rsid w:val="006006F8"/>
    <w:rsid w:val="00932E3B"/>
    <w:rsid w:val="00960E20"/>
    <w:rsid w:val="00A0375F"/>
    <w:rsid w:val="00CC2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26CA1"/>
  <w15:chartTrackingRefBased/>
  <w15:docId w15:val="{FF24CAA9-D2D1-402F-B081-5A2337C9B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023"/>
    <w:pPr>
      <w:spacing w:after="0" w:line="240" w:lineRule="auto"/>
    </w:pPr>
    <w:rPr>
      <w:rFonts w:ascii="Calibri" w:hAnsi="Calibri" w:cs="Calibri"/>
    </w:rPr>
  </w:style>
  <w:style w:type="paragraph" w:styleId="Heading1">
    <w:name w:val="heading 1"/>
    <w:basedOn w:val="Normal"/>
    <w:next w:val="Normal"/>
    <w:link w:val="Heading1Char"/>
    <w:uiPriority w:val="9"/>
    <w:qFormat/>
    <w:rsid w:val="0050361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61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503612"/>
    <w:pPr>
      <w:tabs>
        <w:tab w:val="center" w:pos="4680"/>
        <w:tab w:val="right" w:pos="9360"/>
      </w:tabs>
    </w:pPr>
  </w:style>
  <w:style w:type="character" w:customStyle="1" w:styleId="HeaderChar">
    <w:name w:val="Header Char"/>
    <w:basedOn w:val="DefaultParagraphFont"/>
    <w:link w:val="Header"/>
    <w:uiPriority w:val="99"/>
    <w:rsid w:val="00503612"/>
    <w:rPr>
      <w:rFonts w:ascii="Calibri" w:hAnsi="Calibri" w:cs="Calibri"/>
    </w:rPr>
  </w:style>
  <w:style w:type="paragraph" w:styleId="Footer">
    <w:name w:val="footer"/>
    <w:basedOn w:val="Normal"/>
    <w:link w:val="FooterChar"/>
    <w:uiPriority w:val="99"/>
    <w:unhideWhenUsed/>
    <w:rsid w:val="00503612"/>
    <w:pPr>
      <w:tabs>
        <w:tab w:val="center" w:pos="4680"/>
        <w:tab w:val="right" w:pos="9360"/>
      </w:tabs>
    </w:pPr>
  </w:style>
  <w:style w:type="character" w:customStyle="1" w:styleId="FooterChar">
    <w:name w:val="Footer Char"/>
    <w:basedOn w:val="DefaultParagraphFont"/>
    <w:link w:val="Footer"/>
    <w:uiPriority w:val="99"/>
    <w:rsid w:val="00503612"/>
    <w:rPr>
      <w:rFonts w:ascii="Calibri" w:hAnsi="Calibri" w:cs="Calibri"/>
    </w:rPr>
  </w:style>
  <w:style w:type="character" w:styleId="Hyperlink">
    <w:name w:val="Hyperlink"/>
    <w:basedOn w:val="DefaultParagraphFont"/>
    <w:uiPriority w:val="99"/>
    <w:unhideWhenUsed/>
    <w:rsid w:val="00503612"/>
    <w:rPr>
      <w:color w:val="0563C1" w:themeColor="hyperlink"/>
      <w:u w:val="single"/>
    </w:rPr>
  </w:style>
  <w:style w:type="paragraph" w:styleId="ListParagraph">
    <w:name w:val="List Paragraph"/>
    <w:basedOn w:val="Normal"/>
    <w:uiPriority w:val="34"/>
    <w:qFormat/>
    <w:rsid w:val="004E3D24"/>
    <w:pPr>
      <w:ind w:left="720"/>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1282</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**INSERT STATE LOGO HERE**</vt:lpstr>
    </vt:vector>
  </TitlesOfParts>
  <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STATE LOGO HERE**</dc:title>
  <dc:subject/>
  <dc:creator>Victoria Givens</dc:creator>
  <cp:keywords/>
  <dc:description/>
  <cp:lastModifiedBy>Victoria Givens</cp:lastModifiedBy>
  <cp:revision>2</cp:revision>
  <dcterms:created xsi:type="dcterms:W3CDTF">2022-09-19T15:47:00Z</dcterms:created>
  <dcterms:modified xsi:type="dcterms:W3CDTF">2022-09-19T15:47:00Z</dcterms:modified>
</cp:coreProperties>
</file>